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 RET Panama 2018</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“When I asked the students to give practical examples of how math, science, technology, and the environment are integrated in the prepared environment they gave a number of examples. They also pointed out that they don’t stop and ask themselves whether they are doing math or science.” John McNamara, The NAMTA Journal • Vol. 41, No. 2 • Spring 2016</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08">
      <w:pPr>
        <w:rPr>
          <w:b w:val="1"/>
          <w:sz w:val="36"/>
          <w:szCs w:val="36"/>
          <w:u w:val="single"/>
        </w:rPr>
      </w:pPr>
      <w:r w:rsidDel="00000000" w:rsidR="00000000" w:rsidRPr="00000000">
        <w:rPr>
          <w:b w:val="1"/>
          <w:sz w:val="36"/>
          <w:szCs w:val="36"/>
          <w:u w:val="single"/>
          <w:rtl w:val="0"/>
        </w:rPr>
        <w:t xml:space="preserve">Comparisons of Seed Germination Rates </w:t>
      </w:r>
    </w:p>
    <w:p w:rsidR="00000000" w:rsidDel="00000000" w:rsidP="00000000" w:rsidRDefault="00000000" w:rsidRPr="00000000" w14:paraId="00000009">
      <w:pPr>
        <w:rPr/>
      </w:pPr>
      <w:r w:rsidDel="00000000" w:rsidR="00000000" w:rsidRPr="00000000">
        <w:rPr>
          <w:rtl w:val="0"/>
        </w:rPr>
        <w:t xml:space="preserve">Seed collection, Compare germination rates indoor vs. outdoor plot</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Period 1:</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Sensorial/Experiential Introduction:</w:t>
      </w:r>
      <w:r w:rsidDel="00000000" w:rsidR="00000000" w:rsidRPr="00000000">
        <w:rPr>
          <w:rtl w:val="0"/>
        </w:rPr>
        <w:t xml:space="preserve"> walk in the rain gardens and butterfly gardens. Determine how many different plants, grasses, and trees you can find.</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Key Lessons Needed:</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Review of plant life cycle</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Prior research as to which native plants need stratification</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Binomial nomenclature - Use tree of life materials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Materials Needed:</w:t>
      </w:r>
    </w:p>
    <w:p w:rsidR="00000000" w:rsidDel="00000000" w:rsidP="00000000" w:rsidRDefault="00000000" w:rsidRPr="00000000" w14:paraId="00000015">
      <w:pPr>
        <w:numPr>
          <w:ilvl w:val="0"/>
          <w:numId w:val="20"/>
        </w:numPr>
        <w:ind w:left="720" w:hanging="360"/>
        <w:rPr>
          <w:u w:val="none"/>
        </w:rPr>
      </w:pPr>
      <w:r w:rsidDel="00000000" w:rsidR="00000000" w:rsidRPr="00000000">
        <w:rPr>
          <w:rtl w:val="0"/>
        </w:rPr>
        <w:t xml:space="preserve">11” X 22” growing trays and seed starting mix (one tray and enough growing medium for each species that is being grown)</w:t>
      </w:r>
    </w:p>
    <w:p w:rsidR="00000000" w:rsidDel="00000000" w:rsidP="00000000" w:rsidRDefault="00000000" w:rsidRPr="00000000" w14:paraId="00000016">
      <w:pPr>
        <w:numPr>
          <w:ilvl w:val="0"/>
          <w:numId w:val="20"/>
        </w:numPr>
        <w:ind w:left="720" w:hanging="360"/>
        <w:rPr>
          <w:u w:val="none"/>
        </w:rPr>
      </w:pPr>
      <w:r w:rsidDel="00000000" w:rsidR="00000000" w:rsidRPr="00000000">
        <w:rPr>
          <w:rtl w:val="0"/>
        </w:rPr>
        <w:t xml:space="preserve">Cardboard (for smothering grass in area where seeds will be sown outside)</w:t>
      </w:r>
    </w:p>
    <w:p w:rsidR="00000000" w:rsidDel="00000000" w:rsidP="00000000" w:rsidRDefault="00000000" w:rsidRPr="00000000" w14:paraId="00000017">
      <w:pPr>
        <w:numPr>
          <w:ilvl w:val="0"/>
          <w:numId w:val="20"/>
        </w:numPr>
        <w:ind w:left="720" w:hanging="360"/>
        <w:rPr>
          <w:u w:val="none"/>
        </w:rPr>
      </w:pPr>
      <w:r w:rsidDel="00000000" w:rsidR="00000000" w:rsidRPr="00000000">
        <w:rPr>
          <w:rtl w:val="0"/>
        </w:rPr>
        <w:t xml:space="preserve">Growing lights/system</w:t>
      </w:r>
    </w:p>
    <w:p w:rsidR="00000000" w:rsidDel="00000000" w:rsidP="00000000" w:rsidRDefault="00000000" w:rsidRPr="00000000" w14:paraId="00000018">
      <w:pPr>
        <w:numPr>
          <w:ilvl w:val="0"/>
          <w:numId w:val="20"/>
        </w:numPr>
        <w:ind w:left="720" w:hanging="360"/>
        <w:rPr>
          <w:u w:val="none"/>
        </w:rPr>
      </w:pPr>
      <w:r w:rsidDel="00000000" w:rsidR="00000000" w:rsidRPr="00000000">
        <w:rPr>
          <w:rtl w:val="0"/>
        </w:rPr>
        <w:t xml:space="preserve">Hoop house</w:t>
      </w:r>
    </w:p>
    <w:p w:rsidR="00000000" w:rsidDel="00000000" w:rsidP="00000000" w:rsidRDefault="00000000" w:rsidRPr="00000000" w14:paraId="00000019">
      <w:pPr>
        <w:numPr>
          <w:ilvl w:val="0"/>
          <w:numId w:val="20"/>
        </w:numPr>
        <w:ind w:left="720" w:hanging="360"/>
        <w:rPr>
          <w:u w:val="none"/>
        </w:rPr>
      </w:pPr>
      <w:r w:rsidDel="00000000" w:rsidR="00000000" w:rsidRPr="00000000">
        <w:rPr>
          <w:rtl w:val="0"/>
        </w:rPr>
        <w:t xml:space="preserve">Cleaned seeds of species being grown</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Procedure:</w:t>
      </w:r>
    </w:p>
    <w:p w:rsidR="00000000" w:rsidDel="00000000" w:rsidP="00000000" w:rsidRDefault="00000000" w:rsidRPr="00000000" w14:paraId="0000001C">
      <w:pPr>
        <w:rPr/>
      </w:pPr>
      <w:r w:rsidDel="00000000" w:rsidR="00000000" w:rsidRPr="00000000">
        <w:rPr>
          <w:rtl w:val="0"/>
        </w:rPr>
        <w:t xml:space="preserve">Part I:</w:t>
      </w:r>
    </w:p>
    <w:p w:rsidR="00000000" w:rsidDel="00000000" w:rsidP="00000000" w:rsidRDefault="00000000" w:rsidRPr="00000000" w14:paraId="0000001D">
      <w:pPr>
        <w:numPr>
          <w:ilvl w:val="0"/>
          <w:numId w:val="17"/>
        </w:numPr>
        <w:ind w:left="720" w:hanging="360"/>
        <w:rPr>
          <w:u w:val="none"/>
        </w:rPr>
      </w:pPr>
      <w:r w:rsidDel="00000000" w:rsidR="00000000" w:rsidRPr="00000000">
        <w:rPr>
          <w:rtl w:val="0"/>
        </w:rPr>
        <w:t xml:space="preserve">With a partner, choose a native WI plant to research.</w:t>
      </w:r>
    </w:p>
    <w:p w:rsidR="00000000" w:rsidDel="00000000" w:rsidP="00000000" w:rsidRDefault="00000000" w:rsidRPr="00000000" w14:paraId="0000001E">
      <w:pPr>
        <w:numPr>
          <w:ilvl w:val="0"/>
          <w:numId w:val="17"/>
        </w:numPr>
        <w:ind w:left="720" w:hanging="360"/>
        <w:rPr>
          <w:u w:val="none"/>
        </w:rPr>
      </w:pPr>
      <w:r w:rsidDel="00000000" w:rsidR="00000000" w:rsidRPr="00000000">
        <w:rPr>
          <w:rtl w:val="0"/>
        </w:rPr>
        <w:t xml:space="preserve">Verify via email with Joanna Demas from the River Revitalization Foundation (</w:t>
      </w:r>
      <w:hyperlink r:id="rId6">
        <w:r w:rsidDel="00000000" w:rsidR="00000000" w:rsidRPr="00000000">
          <w:rPr>
            <w:rFonts w:ascii="Roboto" w:cs="Roboto" w:eastAsia="Roboto" w:hAnsi="Roboto"/>
            <w:color w:val="1155cc"/>
            <w:sz w:val="18"/>
            <w:szCs w:val="18"/>
            <w:u w:val="single"/>
            <w:shd w:fill="eaeaea" w:val="clear"/>
            <w:rtl w:val="0"/>
          </w:rPr>
          <w:t xml:space="preserve">jdemas@riverrevitalizationfoundation.org</w:t>
        </w:r>
      </w:hyperlink>
      <w:r w:rsidDel="00000000" w:rsidR="00000000" w:rsidRPr="00000000">
        <w:rPr>
          <w:rFonts w:ascii="Roboto" w:cs="Roboto" w:eastAsia="Roboto" w:hAnsi="Roboto"/>
          <w:color w:val="0078d4"/>
          <w:sz w:val="18"/>
          <w:szCs w:val="18"/>
          <w:shd w:fill="eaeaea" w:val="clear"/>
          <w:rtl w:val="0"/>
        </w:rPr>
        <w:t xml:space="preserve"> ) </w:t>
      </w:r>
      <w:r w:rsidDel="00000000" w:rsidR="00000000" w:rsidRPr="00000000">
        <w:rPr>
          <w:rFonts w:ascii="Roboto" w:cs="Roboto" w:eastAsia="Roboto" w:hAnsi="Roboto"/>
          <w:rtl w:val="0"/>
        </w:rPr>
        <w:t xml:space="preserve"> that they have the seeds of the plants you plan to research.</w:t>
      </w:r>
      <w:r w:rsidDel="00000000" w:rsidR="00000000" w:rsidRPr="00000000">
        <w:rPr>
          <w:rtl w:val="0"/>
        </w:rPr>
        <w:t xml:space="preserve"> </w:t>
      </w:r>
    </w:p>
    <w:p w:rsidR="00000000" w:rsidDel="00000000" w:rsidP="00000000" w:rsidRDefault="00000000" w:rsidRPr="00000000" w14:paraId="0000001F">
      <w:pPr>
        <w:numPr>
          <w:ilvl w:val="0"/>
          <w:numId w:val="17"/>
        </w:numPr>
        <w:ind w:left="720" w:hanging="360"/>
        <w:rPr>
          <w:u w:val="none"/>
        </w:rPr>
      </w:pPr>
      <w:r w:rsidDel="00000000" w:rsidR="00000000" w:rsidRPr="00000000">
        <w:rPr>
          <w:rtl w:val="0"/>
        </w:rPr>
        <w:t xml:space="preserve">Once verified that you can collect the seed from the plant you have chosen, you should be knowledgeable about where the plant grows(sun/shade/dry/wet/etc), how big it grows to be, connections to other living organisms (i.e. common milkweed &amp; monarch butterfly connection), genus and species (binomial nomenclature of plant).  Make a sketch of what your plant looks like when it is flowering. Record all of your research in your science notebook.</w:t>
      </w:r>
    </w:p>
    <w:p w:rsidR="00000000" w:rsidDel="00000000" w:rsidP="00000000" w:rsidRDefault="00000000" w:rsidRPr="00000000" w14:paraId="00000020">
      <w:pPr>
        <w:numPr>
          <w:ilvl w:val="0"/>
          <w:numId w:val="17"/>
        </w:numPr>
        <w:ind w:left="720" w:hanging="360"/>
        <w:rPr>
          <w:u w:val="none"/>
        </w:rPr>
      </w:pPr>
      <w:r w:rsidDel="00000000" w:rsidR="00000000" w:rsidRPr="00000000">
        <w:rPr>
          <w:rtl w:val="0"/>
        </w:rPr>
        <w:t xml:space="preserve">After all members have finished their research and shown it to Mr. Dan, set up a date with Joanna Demas from the River Revitalization Foundation </w:t>
      </w:r>
      <w:hyperlink r:id="rId7">
        <w:r w:rsidDel="00000000" w:rsidR="00000000" w:rsidRPr="00000000">
          <w:rPr>
            <w:rFonts w:ascii="Roboto" w:cs="Roboto" w:eastAsia="Roboto" w:hAnsi="Roboto"/>
            <w:color w:val="1155cc"/>
            <w:sz w:val="18"/>
            <w:szCs w:val="18"/>
            <w:u w:val="single"/>
            <w:shd w:fill="eaeaea" w:val="clear"/>
            <w:rtl w:val="0"/>
          </w:rPr>
          <w:t xml:space="preserve">jdemas@riverrevitalizationfoundation.org</w:t>
        </w:r>
      </w:hyperlink>
      <w:r w:rsidDel="00000000" w:rsidR="00000000" w:rsidRPr="00000000">
        <w:rPr>
          <w:rFonts w:ascii="Roboto" w:cs="Roboto" w:eastAsia="Roboto" w:hAnsi="Roboto"/>
          <w:color w:val="0078d4"/>
          <w:sz w:val="18"/>
          <w:szCs w:val="18"/>
          <w:shd w:fill="eaeaea" w:val="clear"/>
          <w:rtl w:val="0"/>
        </w:rPr>
        <w:t xml:space="preserve"> </w:t>
      </w:r>
      <w:r w:rsidDel="00000000" w:rsidR="00000000" w:rsidRPr="00000000">
        <w:rPr>
          <w:rtl w:val="0"/>
        </w:rPr>
        <w:t xml:space="preserve">to collect the seeds from the plants you have researched. </w:t>
      </w:r>
      <w:r w:rsidDel="00000000" w:rsidR="00000000" w:rsidRPr="00000000">
        <w:rPr>
          <w:color w:val="4b4f56"/>
          <w:rtl w:val="0"/>
        </w:rPr>
        <w:t xml:space="preserve">Make sure that the date that you have with set with Joanna works with your adult chaperone accompanying your group.</w:t>
      </w:r>
    </w:p>
    <w:p w:rsidR="00000000" w:rsidDel="00000000" w:rsidP="00000000" w:rsidRDefault="00000000" w:rsidRPr="00000000" w14:paraId="00000021">
      <w:pPr>
        <w:numPr>
          <w:ilvl w:val="0"/>
          <w:numId w:val="17"/>
        </w:numPr>
        <w:ind w:left="720" w:hanging="360"/>
        <w:rPr>
          <w:color w:val="4b4f56"/>
          <w:u w:val="none"/>
        </w:rPr>
      </w:pPr>
      <w:r w:rsidDel="00000000" w:rsidR="00000000" w:rsidRPr="00000000">
        <w:rPr>
          <w:color w:val="4b4f56"/>
          <w:rtl w:val="0"/>
        </w:rPr>
        <w:t xml:space="preserve">Collect seeds! Be sure to bring paper bags for collecting/storing your seeds</w:t>
      </w:r>
    </w:p>
    <w:p w:rsidR="00000000" w:rsidDel="00000000" w:rsidP="00000000" w:rsidRDefault="00000000" w:rsidRPr="00000000" w14:paraId="00000022">
      <w:pPr>
        <w:rPr>
          <w:color w:val="4b4f56"/>
        </w:rPr>
      </w:pPr>
      <w:r w:rsidDel="00000000" w:rsidR="00000000" w:rsidRPr="00000000">
        <w:rPr>
          <w:rtl w:val="0"/>
        </w:rPr>
      </w:r>
    </w:p>
    <w:p w:rsidR="00000000" w:rsidDel="00000000" w:rsidP="00000000" w:rsidRDefault="00000000" w:rsidRPr="00000000" w14:paraId="00000023">
      <w:pPr>
        <w:rPr>
          <w:color w:val="4b4f56"/>
        </w:rPr>
      </w:pPr>
      <w:r w:rsidDel="00000000" w:rsidR="00000000" w:rsidRPr="00000000">
        <w:rPr>
          <w:rtl w:val="0"/>
        </w:rPr>
      </w:r>
    </w:p>
    <w:p w:rsidR="00000000" w:rsidDel="00000000" w:rsidP="00000000" w:rsidRDefault="00000000" w:rsidRPr="00000000" w14:paraId="00000024">
      <w:pPr>
        <w:rPr>
          <w:color w:val="4b4f56"/>
        </w:rPr>
      </w:pPr>
      <w:r w:rsidDel="00000000" w:rsidR="00000000" w:rsidRPr="00000000">
        <w:rPr>
          <w:rtl w:val="0"/>
        </w:rPr>
      </w:r>
    </w:p>
    <w:p w:rsidR="00000000" w:rsidDel="00000000" w:rsidP="00000000" w:rsidRDefault="00000000" w:rsidRPr="00000000" w14:paraId="00000025">
      <w:pPr>
        <w:rPr>
          <w:color w:val="4b4f56"/>
        </w:rPr>
      </w:pPr>
      <w:r w:rsidDel="00000000" w:rsidR="00000000" w:rsidRPr="00000000">
        <w:rPr>
          <w:color w:val="4b4f56"/>
          <w:rtl w:val="0"/>
        </w:rPr>
        <w:t xml:space="preserve">Part II:</w:t>
      </w:r>
    </w:p>
    <w:p w:rsidR="00000000" w:rsidDel="00000000" w:rsidP="00000000" w:rsidRDefault="00000000" w:rsidRPr="00000000" w14:paraId="00000026">
      <w:pPr>
        <w:rPr>
          <w:color w:val="4b4f56"/>
        </w:rPr>
      </w:pPr>
      <w:r w:rsidDel="00000000" w:rsidR="00000000" w:rsidRPr="00000000">
        <w:rPr>
          <w:rtl w:val="0"/>
        </w:rPr>
      </w:r>
    </w:p>
    <w:p w:rsidR="00000000" w:rsidDel="00000000" w:rsidP="00000000" w:rsidRDefault="00000000" w:rsidRPr="00000000" w14:paraId="00000027">
      <w:pPr>
        <w:rPr>
          <w:color w:val="4b4f56"/>
        </w:rPr>
      </w:pPr>
      <w:r w:rsidDel="00000000" w:rsidR="00000000" w:rsidRPr="00000000">
        <w:rPr>
          <w:color w:val="4b4f56"/>
          <w:rtl w:val="0"/>
        </w:rPr>
        <w:t xml:space="preserve">Materials Needed:</w:t>
      </w:r>
    </w:p>
    <w:p w:rsidR="00000000" w:rsidDel="00000000" w:rsidP="00000000" w:rsidRDefault="00000000" w:rsidRPr="00000000" w14:paraId="00000028">
      <w:pPr>
        <w:numPr>
          <w:ilvl w:val="0"/>
          <w:numId w:val="18"/>
        </w:numPr>
        <w:ind w:left="720" w:hanging="360"/>
        <w:rPr>
          <w:color w:val="4b4f56"/>
          <w:u w:val="none"/>
        </w:rPr>
      </w:pPr>
      <w:r w:rsidDel="00000000" w:rsidR="00000000" w:rsidRPr="00000000">
        <w:rPr>
          <w:color w:val="4b4f56"/>
          <w:rtl w:val="0"/>
        </w:rPr>
        <w:t xml:space="preserve">Envelopes for storing cleaned seeds</w:t>
      </w:r>
    </w:p>
    <w:p w:rsidR="00000000" w:rsidDel="00000000" w:rsidP="00000000" w:rsidRDefault="00000000" w:rsidRPr="00000000" w14:paraId="00000029">
      <w:pPr>
        <w:numPr>
          <w:ilvl w:val="0"/>
          <w:numId w:val="18"/>
        </w:numPr>
        <w:ind w:left="720" w:hanging="360"/>
        <w:rPr>
          <w:color w:val="4b4f56"/>
          <w:u w:val="none"/>
        </w:rPr>
      </w:pPr>
      <w:r w:rsidDel="00000000" w:rsidR="00000000" w:rsidRPr="00000000">
        <w:rPr>
          <w:color w:val="4b4f56"/>
          <w:rtl w:val="0"/>
        </w:rPr>
        <w:t xml:space="preserve">White scrap paper on which to clean seeds</w:t>
      </w:r>
    </w:p>
    <w:p w:rsidR="00000000" w:rsidDel="00000000" w:rsidP="00000000" w:rsidRDefault="00000000" w:rsidRPr="00000000" w14:paraId="0000002A">
      <w:pPr>
        <w:ind w:left="720" w:firstLine="0"/>
        <w:rPr>
          <w:color w:val="4b4f56"/>
        </w:rPr>
      </w:pPr>
      <w:r w:rsidDel="00000000" w:rsidR="00000000" w:rsidRPr="00000000">
        <w:rPr>
          <w:rtl w:val="0"/>
        </w:rPr>
      </w:r>
    </w:p>
    <w:p w:rsidR="00000000" w:rsidDel="00000000" w:rsidP="00000000" w:rsidRDefault="00000000" w:rsidRPr="00000000" w14:paraId="0000002B">
      <w:pPr>
        <w:numPr>
          <w:ilvl w:val="0"/>
          <w:numId w:val="11"/>
        </w:numPr>
        <w:ind w:left="720" w:hanging="360"/>
        <w:rPr>
          <w:color w:val="4b4f56"/>
          <w:u w:val="none"/>
        </w:rPr>
      </w:pPr>
      <w:r w:rsidDel="00000000" w:rsidR="00000000" w:rsidRPr="00000000">
        <w:rPr>
          <w:color w:val="4b4f56"/>
          <w:rtl w:val="0"/>
        </w:rPr>
        <w:t xml:space="preserve">After collecting your seeds, research what the seeds of your plant actually look like. </w:t>
      </w:r>
    </w:p>
    <w:p w:rsidR="00000000" w:rsidDel="00000000" w:rsidP="00000000" w:rsidRDefault="00000000" w:rsidRPr="00000000" w14:paraId="0000002C">
      <w:pPr>
        <w:numPr>
          <w:ilvl w:val="0"/>
          <w:numId w:val="11"/>
        </w:numPr>
        <w:ind w:left="720" w:hanging="360"/>
        <w:rPr>
          <w:color w:val="4b4f56"/>
          <w:u w:val="none"/>
        </w:rPr>
      </w:pPr>
      <w:r w:rsidDel="00000000" w:rsidR="00000000" w:rsidRPr="00000000">
        <w:rPr>
          <w:color w:val="4b4f56"/>
          <w:rtl w:val="0"/>
        </w:rPr>
        <w:t xml:space="preserve">Clean the seeds by separating the chaff (unused parts) from the seed</w:t>
      </w:r>
    </w:p>
    <w:p w:rsidR="00000000" w:rsidDel="00000000" w:rsidP="00000000" w:rsidRDefault="00000000" w:rsidRPr="00000000" w14:paraId="0000002D">
      <w:pPr>
        <w:numPr>
          <w:ilvl w:val="0"/>
          <w:numId w:val="11"/>
        </w:numPr>
        <w:ind w:left="720" w:hanging="360"/>
        <w:rPr>
          <w:color w:val="4b4f56"/>
          <w:u w:val="none"/>
        </w:rPr>
      </w:pPr>
      <w:r w:rsidDel="00000000" w:rsidR="00000000" w:rsidRPr="00000000">
        <w:rPr>
          <w:color w:val="4b4f56"/>
          <w:rtl w:val="0"/>
        </w:rPr>
        <w:t xml:space="preserve">Place cleaned seeds into a labeled envelope</w:t>
      </w:r>
    </w:p>
    <w:p w:rsidR="00000000" w:rsidDel="00000000" w:rsidP="00000000" w:rsidRDefault="00000000" w:rsidRPr="00000000" w14:paraId="0000002E">
      <w:pPr>
        <w:numPr>
          <w:ilvl w:val="0"/>
          <w:numId w:val="11"/>
        </w:numPr>
        <w:ind w:left="720" w:hanging="360"/>
        <w:rPr>
          <w:color w:val="4b4f56"/>
          <w:u w:val="none"/>
        </w:rPr>
      </w:pPr>
      <w:r w:rsidDel="00000000" w:rsidR="00000000" w:rsidRPr="00000000">
        <w:rPr>
          <w:color w:val="4b4f56"/>
          <w:rtl w:val="0"/>
        </w:rPr>
        <w:t xml:space="preserve">Store in seed bank of room 104.</w:t>
      </w:r>
    </w:p>
    <w:p w:rsidR="00000000" w:rsidDel="00000000" w:rsidP="00000000" w:rsidRDefault="00000000" w:rsidRPr="00000000" w14:paraId="0000002F">
      <w:pPr>
        <w:rPr>
          <w:color w:val="4b4f56"/>
        </w:rPr>
      </w:pPr>
      <w:r w:rsidDel="00000000" w:rsidR="00000000" w:rsidRPr="00000000">
        <w:rPr>
          <w:rtl w:val="0"/>
        </w:rPr>
      </w:r>
    </w:p>
    <w:p w:rsidR="00000000" w:rsidDel="00000000" w:rsidP="00000000" w:rsidRDefault="00000000" w:rsidRPr="00000000" w14:paraId="00000030">
      <w:pPr>
        <w:rPr>
          <w:color w:val="4b4f56"/>
        </w:rPr>
      </w:pPr>
      <w:r w:rsidDel="00000000" w:rsidR="00000000" w:rsidRPr="00000000">
        <w:rPr>
          <w:color w:val="4b4f56"/>
          <w:rtl w:val="0"/>
        </w:rPr>
        <w:t xml:space="preserve">Part III:</w:t>
      </w:r>
    </w:p>
    <w:p w:rsidR="00000000" w:rsidDel="00000000" w:rsidP="00000000" w:rsidRDefault="00000000" w:rsidRPr="00000000" w14:paraId="00000031">
      <w:pPr>
        <w:rPr>
          <w:color w:val="4b4f56"/>
        </w:rPr>
      </w:pPr>
      <w:r w:rsidDel="00000000" w:rsidR="00000000" w:rsidRPr="00000000">
        <w:rPr>
          <w:rtl w:val="0"/>
        </w:rPr>
      </w:r>
    </w:p>
    <w:p w:rsidR="00000000" w:rsidDel="00000000" w:rsidP="00000000" w:rsidRDefault="00000000" w:rsidRPr="00000000" w14:paraId="00000032">
      <w:pPr>
        <w:rPr>
          <w:color w:val="4b4f56"/>
        </w:rPr>
      </w:pPr>
      <w:r w:rsidDel="00000000" w:rsidR="00000000" w:rsidRPr="00000000">
        <w:rPr>
          <w:color w:val="4b4f56"/>
          <w:rtl w:val="0"/>
        </w:rPr>
        <w:t xml:space="preserve">Materials Needed:</w:t>
      </w:r>
    </w:p>
    <w:p w:rsidR="00000000" w:rsidDel="00000000" w:rsidP="00000000" w:rsidRDefault="00000000" w:rsidRPr="00000000" w14:paraId="00000033">
      <w:pPr>
        <w:numPr>
          <w:ilvl w:val="0"/>
          <w:numId w:val="2"/>
        </w:numPr>
        <w:ind w:left="720" w:hanging="360"/>
        <w:rPr>
          <w:color w:val="4b4f56"/>
          <w:u w:val="none"/>
        </w:rPr>
      </w:pPr>
      <w:r w:rsidDel="00000000" w:rsidR="00000000" w:rsidRPr="00000000">
        <w:rPr>
          <w:color w:val="4b4f56"/>
          <w:rtl w:val="0"/>
        </w:rPr>
        <w:t xml:space="preserve">Wooden stakes</w:t>
      </w:r>
    </w:p>
    <w:p w:rsidR="00000000" w:rsidDel="00000000" w:rsidP="00000000" w:rsidRDefault="00000000" w:rsidRPr="00000000" w14:paraId="00000034">
      <w:pPr>
        <w:numPr>
          <w:ilvl w:val="0"/>
          <w:numId w:val="2"/>
        </w:numPr>
        <w:ind w:left="720" w:hanging="360"/>
        <w:rPr>
          <w:color w:val="4b4f56"/>
          <w:u w:val="none"/>
        </w:rPr>
      </w:pPr>
      <w:r w:rsidDel="00000000" w:rsidR="00000000" w:rsidRPr="00000000">
        <w:rPr>
          <w:color w:val="4b4f56"/>
          <w:rtl w:val="0"/>
        </w:rPr>
        <w:t xml:space="preserve">Rubber Mallet</w:t>
      </w:r>
    </w:p>
    <w:p w:rsidR="00000000" w:rsidDel="00000000" w:rsidP="00000000" w:rsidRDefault="00000000" w:rsidRPr="00000000" w14:paraId="00000035">
      <w:pPr>
        <w:numPr>
          <w:ilvl w:val="0"/>
          <w:numId w:val="2"/>
        </w:numPr>
        <w:ind w:left="720" w:hanging="360"/>
        <w:rPr>
          <w:color w:val="4b4f56"/>
          <w:u w:val="none"/>
        </w:rPr>
      </w:pPr>
      <w:r w:rsidDel="00000000" w:rsidR="00000000" w:rsidRPr="00000000">
        <w:rPr>
          <w:color w:val="4b4f56"/>
          <w:rtl w:val="0"/>
        </w:rPr>
        <w:t xml:space="preserve">Shovels/Hand shovels</w:t>
      </w:r>
    </w:p>
    <w:p w:rsidR="00000000" w:rsidDel="00000000" w:rsidP="00000000" w:rsidRDefault="00000000" w:rsidRPr="00000000" w14:paraId="00000036">
      <w:pPr>
        <w:numPr>
          <w:ilvl w:val="0"/>
          <w:numId w:val="2"/>
        </w:numPr>
        <w:ind w:left="720" w:hanging="360"/>
        <w:rPr>
          <w:color w:val="4b4f56"/>
          <w:u w:val="none"/>
        </w:rPr>
      </w:pPr>
      <w:r w:rsidDel="00000000" w:rsidR="00000000" w:rsidRPr="00000000">
        <w:rPr>
          <w:color w:val="4b4f56"/>
          <w:rtl w:val="0"/>
        </w:rPr>
        <w:t xml:space="preserve">Cardboard</w:t>
      </w:r>
    </w:p>
    <w:p w:rsidR="00000000" w:rsidDel="00000000" w:rsidP="00000000" w:rsidRDefault="00000000" w:rsidRPr="00000000" w14:paraId="00000037">
      <w:pPr>
        <w:numPr>
          <w:ilvl w:val="0"/>
          <w:numId w:val="2"/>
        </w:numPr>
        <w:ind w:left="720" w:hanging="360"/>
        <w:rPr>
          <w:color w:val="4b4f56"/>
          <w:u w:val="none"/>
        </w:rPr>
      </w:pPr>
      <w:r w:rsidDel="00000000" w:rsidR="00000000" w:rsidRPr="00000000">
        <w:rPr>
          <w:color w:val="4b4f56"/>
          <w:rtl w:val="0"/>
        </w:rPr>
        <w:t xml:space="preserve">Measuring tape or yard stick</w:t>
      </w:r>
    </w:p>
    <w:p w:rsidR="00000000" w:rsidDel="00000000" w:rsidP="00000000" w:rsidRDefault="00000000" w:rsidRPr="00000000" w14:paraId="00000038">
      <w:pPr>
        <w:numPr>
          <w:ilvl w:val="0"/>
          <w:numId w:val="2"/>
        </w:numPr>
        <w:ind w:left="720" w:hanging="360"/>
        <w:rPr>
          <w:color w:val="4b4f56"/>
          <w:u w:val="none"/>
        </w:rPr>
      </w:pPr>
      <w:r w:rsidDel="00000000" w:rsidR="00000000" w:rsidRPr="00000000">
        <w:rPr>
          <w:color w:val="4b4f56"/>
          <w:rtl w:val="0"/>
        </w:rPr>
        <w:t xml:space="preserve">Compass</w:t>
      </w:r>
    </w:p>
    <w:p w:rsidR="00000000" w:rsidDel="00000000" w:rsidP="00000000" w:rsidRDefault="00000000" w:rsidRPr="00000000" w14:paraId="00000039">
      <w:pPr>
        <w:numPr>
          <w:ilvl w:val="0"/>
          <w:numId w:val="2"/>
        </w:numPr>
        <w:ind w:left="720" w:hanging="360"/>
        <w:rPr>
          <w:color w:val="4b4f56"/>
          <w:u w:val="none"/>
        </w:rPr>
      </w:pPr>
      <w:r w:rsidDel="00000000" w:rsidR="00000000" w:rsidRPr="00000000">
        <w:rPr>
          <w:color w:val="4b4f56"/>
          <w:rtl w:val="0"/>
        </w:rPr>
        <w:t xml:space="preserve">Triple beam balance</w:t>
      </w:r>
    </w:p>
    <w:p w:rsidR="00000000" w:rsidDel="00000000" w:rsidP="00000000" w:rsidRDefault="00000000" w:rsidRPr="00000000" w14:paraId="0000003A">
      <w:pPr>
        <w:ind w:left="720" w:firstLine="0"/>
        <w:rPr>
          <w:color w:val="4b4f56"/>
        </w:rPr>
      </w:pPr>
      <w:r w:rsidDel="00000000" w:rsidR="00000000" w:rsidRPr="00000000">
        <w:rPr>
          <w:rtl w:val="0"/>
        </w:rPr>
      </w:r>
    </w:p>
    <w:p w:rsidR="00000000" w:rsidDel="00000000" w:rsidP="00000000" w:rsidRDefault="00000000" w:rsidRPr="00000000" w14:paraId="0000003B">
      <w:pPr>
        <w:rPr>
          <w:b w:val="1"/>
          <w:color w:val="4b4f56"/>
        </w:rPr>
      </w:pPr>
      <w:r w:rsidDel="00000000" w:rsidR="00000000" w:rsidRPr="00000000">
        <w:rPr>
          <w:b w:val="1"/>
          <w:color w:val="4b4f56"/>
          <w:rtl w:val="0"/>
        </w:rPr>
        <w:t xml:space="preserve">Seed Sowing Outside (should occur in late November/early December)</w:t>
      </w:r>
    </w:p>
    <w:p w:rsidR="00000000" w:rsidDel="00000000" w:rsidP="00000000" w:rsidRDefault="00000000" w:rsidRPr="00000000" w14:paraId="0000003C">
      <w:pPr>
        <w:numPr>
          <w:ilvl w:val="0"/>
          <w:numId w:val="22"/>
        </w:numPr>
        <w:ind w:left="720" w:hanging="360"/>
        <w:rPr>
          <w:color w:val="4b4f56"/>
          <w:u w:val="none"/>
        </w:rPr>
      </w:pPr>
      <w:r w:rsidDel="00000000" w:rsidR="00000000" w:rsidRPr="00000000">
        <w:rPr>
          <w:color w:val="4b4f56"/>
          <w:rtl w:val="0"/>
        </w:rPr>
        <w:t xml:space="preserve">Identify an area (at least 24” X 24”) of the school grounds in full sun (nearly full southern exposure) that is protected from foot traffic. </w:t>
      </w:r>
    </w:p>
    <w:p w:rsidR="00000000" w:rsidDel="00000000" w:rsidP="00000000" w:rsidRDefault="00000000" w:rsidRPr="00000000" w14:paraId="0000003D">
      <w:pPr>
        <w:numPr>
          <w:ilvl w:val="0"/>
          <w:numId w:val="22"/>
        </w:numPr>
        <w:ind w:left="720" w:hanging="360"/>
        <w:rPr>
          <w:color w:val="4b4f56"/>
          <w:u w:val="none"/>
        </w:rPr>
      </w:pPr>
      <w:r w:rsidDel="00000000" w:rsidR="00000000" w:rsidRPr="00000000">
        <w:rPr>
          <w:color w:val="4b4f56"/>
          <w:rtl w:val="0"/>
        </w:rPr>
        <w:t xml:space="preserve">Consult the school engineer to verify that this area can be used for a science experiment.</w:t>
      </w:r>
    </w:p>
    <w:p w:rsidR="00000000" w:rsidDel="00000000" w:rsidP="00000000" w:rsidRDefault="00000000" w:rsidRPr="00000000" w14:paraId="0000003E">
      <w:pPr>
        <w:numPr>
          <w:ilvl w:val="0"/>
          <w:numId w:val="22"/>
        </w:numPr>
        <w:ind w:left="720" w:hanging="360"/>
        <w:rPr>
          <w:color w:val="4b4f56"/>
          <w:u w:val="none"/>
        </w:rPr>
      </w:pPr>
      <w:r w:rsidDel="00000000" w:rsidR="00000000" w:rsidRPr="00000000">
        <w:rPr>
          <w:color w:val="4b4f56"/>
          <w:rtl w:val="0"/>
        </w:rPr>
        <w:t xml:space="preserve">Once verified by the school engineer, use the measuring device and the compass to mark off the area in a North ----&gt; South delineation. </w:t>
      </w:r>
    </w:p>
    <w:p w:rsidR="00000000" w:rsidDel="00000000" w:rsidP="00000000" w:rsidRDefault="00000000" w:rsidRPr="00000000" w14:paraId="0000003F">
      <w:pPr>
        <w:numPr>
          <w:ilvl w:val="0"/>
          <w:numId w:val="22"/>
        </w:numPr>
        <w:ind w:left="720" w:hanging="360"/>
        <w:rPr>
          <w:color w:val="4b4f56"/>
          <w:u w:val="none"/>
        </w:rPr>
      </w:pPr>
      <w:r w:rsidDel="00000000" w:rsidR="00000000" w:rsidRPr="00000000">
        <w:rPr>
          <w:color w:val="4b4f56"/>
          <w:rtl w:val="0"/>
        </w:rPr>
        <w:t xml:space="preserve">There are two methods for removing existing vegetation:</w:t>
      </w:r>
    </w:p>
    <w:p w:rsidR="00000000" w:rsidDel="00000000" w:rsidP="00000000" w:rsidRDefault="00000000" w:rsidRPr="00000000" w14:paraId="00000040">
      <w:pPr>
        <w:numPr>
          <w:ilvl w:val="1"/>
          <w:numId w:val="22"/>
        </w:numPr>
        <w:ind w:left="1440" w:hanging="360"/>
        <w:rPr>
          <w:color w:val="4b4f56"/>
          <w:u w:val="none"/>
        </w:rPr>
      </w:pPr>
      <w:r w:rsidDel="00000000" w:rsidR="00000000" w:rsidRPr="00000000">
        <w:rPr>
          <w:color w:val="4b4f56"/>
          <w:rtl w:val="0"/>
        </w:rPr>
        <w:t xml:space="preserve">Smothering: This can only be done if completed in early September. Use cardboard and wooden stakes or sticks to </w:t>
      </w:r>
      <w:r w:rsidDel="00000000" w:rsidR="00000000" w:rsidRPr="00000000">
        <w:rPr>
          <w:i w:val="1"/>
          <w:color w:val="4b4f56"/>
          <w:rtl w:val="0"/>
        </w:rPr>
        <w:t xml:space="preserve">completely</w:t>
      </w:r>
      <w:r w:rsidDel="00000000" w:rsidR="00000000" w:rsidRPr="00000000">
        <w:rPr>
          <w:color w:val="4b4f56"/>
          <w:rtl w:val="0"/>
        </w:rPr>
        <w:t xml:space="preserve"> cover the area you intend to use for growing seeds. Typically involves 1-2 layers of cardboard. </w:t>
      </w:r>
    </w:p>
    <w:p w:rsidR="00000000" w:rsidDel="00000000" w:rsidP="00000000" w:rsidRDefault="00000000" w:rsidRPr="00000000" w14:paraId="00000041">
      <w:pPr>
        <w:numPr>
          <w:ilvl w:val="1"/>
          <w:numId w:val="22"/>
        </w:numPr>
        <w:ind w:left="1440" w:hanging="360"/>
        <w:rPr>
          <w:color w:val="4b4f56"/>
          <w:u w:val="none"/>
        </w:rPr>
      </w:pPr>
      <w:r w:rsidDel="00000000" w:rsidR="00000000" w:rsidRPr="00000000">
        <w:rPr>
          <w:color w:val="4b4f56"/>
          <w:rtl w:val="0"/>
        </w:rPr>
        <w:t xml:space="preserve">Manual Vegetation Removal: This method can be done any time the soil is not frozen. Use shovels to remove </w:t>
      </w:r>
      <w:r w:rsidDel="00000000" w:rsidR="00000000" w:rsidRPr="00000000">
        <w:rPr>
          <w:i w:val="1"/>
          <w:color w:val="4b4f56"/>
          <w:rtl w:val="0"/>
        </w:rPr>
        <w:t xml:space="preserve">all</w:t>
      </w:r>
      <w:r w:rsidDel="00000000" w:rsidR="00000000" w:rsidRPr="00000000">
        <w:rPr>
          <w:color w:val="4b4f56"/>
          <w:rtl w:val="0"/>
        </w:rPr>
        <w:t xml:space="preserve"> vegetation within your 24” X 24” plot. All plant matter (roots, leaves, stems, etc) must be removed down at least 4 inches in to the ground. </w:t>
      </w:r>
    </w:p>
    <w:p w:rsidR="00000000" w:rsidDel="00000000" w:rsidP="00000000" w:rsidRDefault="00000000" w:rsidRPr="00000000" w14:paraId="00000042">
      <w:pPr>
        <w:numPr>
          <w:ilvl w:val="0"/>
          <w:numId w:val="22"/>
        </w:numPr>
        <w:ind w:left="720" w:hanging="360"/>
        <w:rPr>
          <w:color w:val="4b4f56"/>
          <w:u w:val="none"/>
        </w:rPr>
      </w:pPr>
      <w:r w:rsidDel="00000000" w:rsidR="00000000" w:rsidRPr="00000000">
        <w:rPr>
          <w:color w:val="4b4f56"/>
          <w:rtl w:val="0"/>
        </w:rPr>
        <w:t xml:space="preserve">Using the triple beam balance, weigh out a specific amount of seeds &gt;75 grams</w:t>
      </w:r>
    </w:p>
    <w:p w:rsidR="00000000" w:rsidDel="00000000" w:rsidP="00000000" w:rsidRDefault="00000000" w:rsidRPr="00000000" w14:paraId="00000043">
      <w:pPr>
        <w:numPr>
          <w:ilvl w:val="0"/>
          <w:numId w:val="22"/>
        </w:numPr>
        <w:ind w:left="720" w:hanging="360"/>
        <w:rPr>
          <w:color w:val="4b4f56"/>
          <w:u w:val="none"/>
        </w:rPr>
      </w:pPr>
      <w:r w:rsidDel="00000000" w:rsidR="00000000" w:rsidRPr="00000000">
        <w:rPr>
          <w:color w:val="4b4f56"/>
          <w:rtl w:val="0"/>
        </w:rPr>
        <w:t xml:space="preserve">Record the weight of seeds that you plan to sow outside in the garden group folder</w:t>
      </w:r>
    </w:p>
    <w:p w:rsidR="00000000" w:rsidDel="00000000" w:rsidP="00000000" w:rsidRDefault="00000000" w:rsidRPr="00000000" w14:paraId="00000044">
      <w:pPr>
        <w:numPr>
          <w:ilvl w:val="0"/>
          <w:numId w:val="22"/>
        </w:numPr>
        <w:ind w:left="720" w:hanging="360"/>
        <w:rPr>
          <w:color w:val="4b4f56"/>
          <w:u w:val="none"/>
        </w:rPr>
      </w:pPr>
      <w:r w:rsidDel="00000000" w:rsidR="00000000" w:rsidRPr="00000000">
        <w:rPr>
          <w:color w:val="4b4f56"/>
          <w:rtl w:val="0"/>
        </w:rPr>
        <w:t xml:space="preserve">Sow the seeds evenly within your plot making sure that each seed sown is in contact with soil to the point that it will not blow away if there is wind. </w:t>
      </w:r>
    </w:p>
    <w:p w:rsidR="00000000" w:rsidDel="00000000" w:rsidP="00000000" w:rsidRDefault="00000000" w:rsidRPr="00000000" w14:paraId="00000045">
      <w:pPr>
        <w:numPr>
          <w:ilvl w:val="0"/>
          <w:numId w:val="22"/>
        </w:numPr>
        <w:ind w:left="720" w:hanging="360"/>
        <w:rPr>
          <w:color w:val="4b4f56"/>
          <w:u w:val="none"/>
        </w:rPr>
      </w:pPr>
      <w:r w:rsidDel="00000000" w:rsidR="00000000" w:rsidRPr="00000000">
        <w:rPr>
          <w:color w:val="4b4f56"/>
          <w:rtl w:val="0"/>
        </w:rPr>
        <w:t xml:space="preserve">Record the date the seeds are sown in the garden group folder. </w:t>
      </w:r>
    </w:p>
    <w:p w:rsidR="00000000" w:rsidDel="00000000" w:rsidP="00000000" w:rsidRDefault="00000000" w:rsidRPr="00000000" w14:paraId="00000046">
      <w:pPr>
        <w:ind w:left="0" w:firstLine="0"/>
        <w:rPr>
          <w:color w:val="4b4f56"/>
        </w:rPr>
      </w:pPr>
      <w:r w:rsidDel="00000000" w:rsidR="00000000" w:rsidRPr="00000000">
        <w:rPr>
          <w:rtl w:val="0"/>
        </w:rPr>
      </w:r>
    </w:p>
    <w:p w:rsidR="00000000" w:rsidDel="00000000" w:rsidP="00000000" w:rsidRDefault="00000000" w:rsidRPr="00000000" w14:paraId="00000047">
      <w:pPr>
        <w:ind w:left="0" w:firstLine="0"/>
        <w:rPr>
          <w:b w:val="1"/>
          <w:color w:val="4b4f56"/>
        </w:rPr>
      </w:pPr>
      <w:r w:rsidDel="00000000" w:rsidR="00000000" w:rsidRPr="00000000">
        <w:rPr>
          <w:rtl w:val="0"/>
        </w:rPr>
      </w:r>
    </w:p>
    <w:p w:rsidR="00000000" w:rsidDel="00000000" w:rsidP="00000000" w:rsidRDefault="00000000" w:rsidRPr="00000000" w14:paraId="00000048">
      <w:pPr>
        <w:ind w:left="0" w:firstLine="0"/>
        <w:rPr>
          <w:b w:val="1"/>
          <w:color w:val="4b4f56"/>
        </w:rPr>
      </w:pPr>
      <w:r w:rsidDel="00000000" w:rsidR="00000000" w:rsidRPr="00000000">
        <w:rPr>
          <w:b w:val="1"/>
          <w:color w:val="4b4f56"/>
          <w:rtl w:val="0"/>
        </w:rPr>
        <w:t xml:space="preserve">Seed Sowing Inside &amp; Seed Stratification(Should occur in late January/very early February)</w:t>
      </w:r>
    </w:p>
    <w:p w:rsidR="00000000" w:rsidDel="00000000" w:rsidP="00000000" w:rsidRDefault="00000000" w:rsidRPr="00000000" w14:paraId="00000049">
      <w:pPr>
        <w:numPr>
          <w:ilvl w:val="0"/>
          <w:numId w:val="9"/>
        </w:numPr>
        <w:ind w:left="720" w:hanging="360"/>
        <w:rPr>
          <w:color w:val="4b4f56"/>
        </w:rPr>
      </w:pPr>
      <w:r w:rsidDel="00000000" w:rsidR="00000000" w:rsidRPr="00000000">
        <w:rPr>
          <w:color w:val="4b4f56"/>
          <w:rtl w:val="0"/>
        </w:rPr>
        <w:t xml:space="preserve">Use the seed starting manual to check if the species you are growing needs stratification. </w:t>
      </w:r>
    </w:p>
    <w:p w:rsidR="00000000" w:rsidDel="00000000" w:rsidP="00000000" w:rsidRDefault="00000000" w:rsidRPr="00000000" w14:paraId="0000004A">
      <w:pPr>
        <w:numPr>
          <w:ilvl w:val="1"/>
          <w:numId w:val="9"/>
        </w:numPr>
        <w:ind w:left="1440" w:hanging="360"/>
        <w:rPr>
          <w:color w:val="4b4f56"/>
          <w:u w:val="none"/>
        </w:rPr>
      </w:pPr>
      <w:r w:rsidDel="00000000" w:rsidR="00000000" w:rsidRPr="00000000">
        <w:rPr>
          <w:color w:val="4b4f56"/>
          <w:rtl w:val="0"/>
        </w:rPr>
        <w:t xml:space="preserve">If yes, mix moistened sand with your seeds and then place into ziploc bags. Mark date of work and when it should be removed and place into refrigerator. </w:t>
      </w:r>
    </w:p>
    <w:p w:rsidR="00000000" w:rsidDel="00000000" w:rsidP="00000000" w:rsidRDefault="00000000" w:rsidRPr="00000000" w14:paraId="0000004B">
      <w:pPr>
        <w:numPr>
          <w:ilvl w:val="1"/>
          <w:numId w:val="9"/>
        </w:numPr>
        <w:ind w:left="1440" w:hanging="360"/>
        <w:rPr>
          <w:color w:val="4b4f56"/>
          <w:u w:val="none"/>
        </w:rPr>
      </w:pPr>
      <w:r w:rsidDel="00000000" w:rsidR="00000000" w:rsidRPr="00000000">
        <w:rPr>
          <w:color w:val="4b4f56"/>
          <w:rtl w:val="0"/>
        </w:rPr>
        <w:t xml:space="preserve">If no, sow seeds in a seed starting mixture being sure to mix seeds well so that everyone is in contact with the seed starting mix. </w:t>
      </w:r>
    </w:p>
    <w:p w:rsidR="00000000" w:rsidDel="00000000" w:rsidP="00000000" w:rsidRDefault="00000000" w:rsidRPr="00000000" w14:paraId="0000004C">
      <w:pPr>
        <w:numPr>
          <w:ilvl w:val="0"/>
          <w:numId w:val="9"/>
        </w:numPr>
        <w:ind w:left="720" w:hanging="360"/>
        <w:rPr>
          <w:color w:val="4b4f56"/>
          <w:u w:val="none"/>
        </w:rPr>
      </w:pPr>
      <w:r w:rsidDel="00000000" w:rsidR="00000000" w:rsidRPr="00000000">
        <w:rPr>
          <w:color w:val="4b4f56"/>
          <w:rtl w:val="0"/>
        </w:rPr>
        <w:t xml:space="preserve">Upon removal from refrigerator, follow same procedure (1.b) for seeds that have been stratified. </w:t>
      </w:r>
    </w:p>
    <w:p w:rsidR="00000000" w:rsidDel="00000000" w:rsidP="00000000" w:rsidRDefault="00000000" w:rsidRPr="00000000" w14:paraId="0000004D">
      <w:pPr>
        <w:numPr>
          <w:ilvl w:val="0"/>
          <w:numId w:val="9"/>
        </w:numPr>
        <w:ind w:left="720" w:hanging="360"/>
        <w:rPr>
          <w:color w:val="4b4f56"/>
          <w:u w:val="none"/>
        </w:rPr>
      </w:pPr>
      <w:r w:rsidDel="00000000" w:rsidR="00000000" w:rsidRPr="00000000">
        <w:rPr>
          <w:color w:val="4b4f56"/>
          <w:rtl w:val="0"/>
        </w:rPr>
        <w:t xml:space="preserve">Make sure that seedling trays are maintained moist and DO NOT dry out. </w:t>
      </w:r>
    </w:p>
    <w:p w:rsidR="00000000" w:rsidDel="00000000" w:rsidP="00000000" w:rsidRDefault="00000000" w:rsidRPr="00000000" w14:paraId="0000004E">
      <w:pPr>
        <w:ind w:left="0" w:firstLine="0"/>
        <w:rPr>
          <w:color w:val="4b4f56"/>
        </w:rPr>
      </w:pPr>
      <w:r w:rsidDel="00000000" w:rsidR="00000000" w:rsidRPr="00000000">
        <w:rPr>
          <w:rtl w:val="0"/>
        </w:rPr>
      </w:r>
    </w:p>
    <w:p w:rsidR="00000000" w:rsidDel="00000000" w:rsidP="00000000" w:rsidRDefault="00000000" w:rsidRPr="00000000" w14:paraId="0000004F">
      <w:pPr>
        <w:rPr>
          <w:b w:val="1"/>
          <w:color w:val="4b4f56"/>
        </w:rPr>
      </w:pPr>
      <w:r w:rsidDel="00000000" w:rsidR="00000000" w:rsidRPr="00000000">
        <w:rPr>
          <w:b w:val="1"/>
          <w:color w:val="4b4f56"/>
          <w:rtl w:val="0"/>
        </w:rPr>
        <w:t xml:space="preserve">Period 2:</w:t>
      </w:r>
    </w:p>
    <w:p w:rsidR="00000000" w:rsidDel="00000000" w:rsidP="00000000" w:rsidRDefault="00000000" w:rsidRPr="00000000" w14:paraId="00000050">
      <w:pPr>
        <w:rPr>
          <w:b w:val="1"/>
          <w:color w:val="4b4f56"/>
        </w:rPr>
      </w:pPr>
      <w:r w:rsidDel="00000000" w:rsidR="00000000" w:rsidRPr="00000000">
        <w:rPr>
          <w:rtl w:val="0"/>
        </w:rPr>
      </w:r>
    </w:p>
    <w:p w:rsidR="00000000" w:rsidDel="00000000" w:rsidP="00000000" w:rsidRDefault="00000000" w:rsidRPr="00000000" w14:paraId="00000051">
      <w:pPr>
        <w:numPr>
          <w:ilvl w:val="0"/>
          <w:numId w:val="14"/>
        </w:numPr>
        <w:ind w:left="720" w:hanging="360"/>
        <w:rPr>
          <w:color w:val="4b4f56"/>
          <w:u w:val="none"/>
        </w:rPr>
      </w:pPr>
      <w:r w:rsidDel="00000000" w:rsidR="00000000" w:rsidRPr="00000000">
        <w:rPr>
          <w:color w:val="4b4f56"/>
          <w:rtl w:val="0"/>
        </w:rPr>
        <w:t xml:space="preserve">Collect data about germination rates of seeds among species and between planting strategies (consider imposing a grid system on the trays to determine if there is a difference in germination rates from edges and center, or ???)</w:t>
      </w:r>
    </w:p>
    <w:p w:rsidR="00000000" w:rsidDel="00000000" w:rsidP="00000000" w:rsidRDefault="00000000" w:rsidRPr="00000000" w14:paraId="00000052">
      <w:pPr>
        <w:numPr>
          <w:ilvl w:val="0"/>
          <w:numId w:val="14"/>
        </w:numPr>
        <w:ind w:left="720" w:hanging="360"/>
        <w:rPr>
          <w:color w:val="4b4f56"/>
          <w:u w:val="none"/>
        </w:rPr>
      </w:pPr>
      <w:r w:rsidDel="00000000" w:rsidR="00000000" w:rsidRPr="00000000">
        <w:rPr>
          <w:color w:val="4b4f56"/>
          <w:rtl w:val="0"/>
        </w:rPr>
        <w:t xml:space="preserve">Design plant care guides</w:t>
      </w:r>
    </w:p>
    <w:p w:rsidR="00000000" w:rsidDel="00000000" w:rsidP="00000000" w:rsidRDefault="00000000" w:rsidRPr="00000000" w14:paraId="00000053">
      <w:pPr>
        <w:numPr>
          <w:ilvl w:val="0"/>
          <w:numId w:val="14"/>
        </w:numPr>
        <w:ind w:left="720" w:hanging="360"/>
        <w:rPr>
          <w:color w:val="4b4f56"/>
          <w:u w:val="none"/>
        </w:rPr>
      </w:pPr>
      <w:r w:rsidDel="00000000" w:rsidR="00000000" w:rsidRPr="00000000">
        <w:rPr>
          <w:color w:val="4b4f56"/>
          <w:rtl w:val="0"/>
        </w:rPr>
        <w:t xml:space="preserve">Develop marketing materials</w:t>
      </w:r>
    </w:p>
    <w:p w:rsidR="00000000" w:rsidDel="00000000" w:rsidP="00000000" w:rsidRDefault="00000000" w:rsidRPr="00000000" w14:paraId="00000054">
      <w:pPr>
        <w:numPr>
          <w:ilvl w:val="0"/>
          <w:numId w:val="14"/>
        </w:numPr>
        <w:ind w:left="720" w:hanging="360"/>
        <w:rPr>
          <w:color w:val="4b4f56"/>
          <w:u w:val="none"/>
        </w:rPr>
      </w:pPr>
      <w:r w:rsidDel="00000000" w:rsidR="00000000" w:rsidRPr="00000000">
        <w:rPr>
          <w:color w:val="4b4f56"/>
          <w:rtl w:val="0"/>
        </w:rPr>
        <w:t xml:space="preserve">Research more species</w:t>
      </w:r>
    </w:p>
    <w:p w:rsidR="00000000" w:rsidDel="00000000" w:rsidP="00000000" w:rsidRDefault="00000000" w:rsidRPr="00000000" w14:paraId="00000055">
      <w:pPr>
        <w:numPr>
          <w:ilvl w:val="0"/>
          <w:numId w:val="14"/>
        </w:numPr>
        <w:ind w:left="720" w:hanging="360"/>
        <w:rPr>
          <w:color w:val="4b4f56"/>
          <w:u w:val="none"/>
        </w:rPr>
      </w:pPr>
      <w:r w:rsidDel="00000000" w:rsidR="00000000" w:rsidRPr="00000000">
        <w:rPr>
          <w:color w:val="4b4f56"/>
          <w:rtl w:val="0"/>
        </w:rPr>
        <w:t xml:space="preserve">Create maps of native zones in Wisconsin</w:t>
      </w:r>
    </w:p>
    <w:p w:rsidR="00000000" w:rsidDel="00000000" w:rsidP="00000000" w:rsidRDefault="00000000" w:rsidRPr="00000000" w14:paraId="00000056">
      <w:pPr>
        <w:numPr>
          <w:ilvl w:val="0"/>
          <w:numId w:val="14"/>
        </w:numPr>
        <w:ind w:left="720" w:hanging="360"/>
        <w:rPr>
          <w:color w:val="4b4f56"/>
          <w:u w:val="none"/>
        </w:rPr>
      </w:pPr>
      <w:r w:rsidDel="00000000" w:rsidR="00000000" w:rsidRPr="00000000">
        <w:rPr>
          <w:color w:val="4b4f56"/>
          <w:rtl w:val="0"/>
        </w:rPr>
        <w:t xml:space="preserve">Determine which species best grown in Mesic, Xeric, and Hydric soils</w:t>
      </w:r>
    </w:p>
    <w:p w:rsidR="00000000" w:rsidDel="00000000" w:rsidP="00000000" w:rsidRDefault="00000000" w:rsidRPr="00000000" w14:paraId="00000057">
      <w:pPr>
        <w:numPr>
          <w:ilvl w:val="0"/>
          <w:numId w:val="14"/>
        </w:numPr>
        <w:ind w:left="720" w:hanging="360"/>
        <w:rPr>
          <w:color w:val="4b4f56"/>
          <w:u w:val="none"/>
        </w:rPr>
      </w:pPr>
      <w:r w:rsidDel="00000000" w:rsidR="00000000" w:rsidRPr="00000000">
        <w:rPr>
          <w:color w:val="4b4f56"/>
          <w:rtl w:val="0"/>
        </w:rPr>
        <w:t xml:space="preserve">Create soil type maps of Wisconsin</w:t>
      </w:r>
    </w:p>
    <w:p w:rsidR="00000000" w:rsidDel="00000000" w:rsidP="00000000" w:rsidRDefault="00000000" w:rsidRPr="00000000" w14:paraId="00000058">
      <w:pPr>
        <w:numPr>
          <w:ilvl w:val="0"/>
          <w:numId w:val="14"/>
        </w:numPr>
        <w:ind w:left="720" w:hanging="360"/>
        <w:rPr>
          <w:color w:val="4b4f56"/>
          <w:u w:val="none"/>
        </w:rPr>
      </w:pPr>
      <w:r w:rsidDel="00000000" w:rsidR="00000000" w:rsidRPr="00000000">
        <w:rPr>
          <w:color w:val="4b4f56"/>
          <w:rtl w:val="0"/>
        </w:rPr>
        <w:t xml:space="preserve">Design and package extra seeds for sale during coffee shop</w:t>
      </w:r>
    </w:p>
    <w:p w:rsidR="00000000" w:rsidDel="00000000" w:rsidP="00000000" w:rsidRDefault="00000000" w:rsidRPr="00000000" w14:paraId="00000059">
      <w:pPr>
        <w:ind w:left="0" w:firstLine="0"/>
        <w:rPr>
          <w:color w:val="4b4f56"/>
        </w:rPr>
      </w:pPr>
      <w:r w:rsidDel="00000000" w:rsidR="00000000" w:rsidRPr="00000000">
        <w:rPr>
          <w:rtl w:val="0"/>
        </w:rPr>
      </w:r>
    </w:p>
    <w:p w:rsidR="00000000" w:rsidDel="00000000" w:rsidP="00000000" w:rsidRDefault="00000000" w:rsidRPr="00000000" w14:paraId="0000005A">
      <w:pPr>
        <w:rPr>
          <w:b w:val="1"/>
          <w:color w:val="4b4f56"/>
        </w:rPr>
      </w:pPr>
      <w:r w:rsidDel="00000000" w:rsidR="00000000" w:rsidRPr="00000000">
        <w:rPr>
          <w:rtl w:val="0"/>
        </w:rPr>
      </w:r>
    </w:p>
    <w:p w:rsidR="00000000" w:rsidDel="00000000" w:rsidP="00000000" w:rsidRDefault="00000000" w:rsidRPr="00000000" w14:paraId="0000005B">
      <w:pPr>
        <w:rPr>
          <w:b w:val="1"/>
          <w:color w:val="4b4f56"/>
        </w:rPr>
      </w:pPr>
      <w:r w:rsidDel="00000000" w:rsidR="00000000" w:rsidRPr="00000000">
        <w:rPr>
          <w:b w:val="1"/>
          <w:color w:val="4b4f56"/>
          <w:rtl w:val="0"/>
        </w:rPr>
        <w:t xml:space="preserve">Period 3:</w:t>
      </w: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expressions and demonstrations of understanding, mastery and accomplishment</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10"/>
        </w:numPr>
        <w:ind w:left="720" w:hanging="360"/>
        <w:rPr>
          <w:u w:val="none"/>
        </w:rPr>
      </w:pPr>
      <w:r w:rsidDel="00000000" w:rsidR="00000000" w:rsidRPr="00000000">
        <w:rPr>
          <w:rtl w:val="0"/>
        </w:rPr>
        <w:t xml:space="preserve">Plant Sale</w:t>
      </w:r>
    </w:p>
    <w:p w:rsidR="00000000" w:rsidDel="00000000" w:rsidP="00000000" w:rsidRDefault="00000000" w:rsidRPr="00000000" w14:paraId="0000005F">
      <w:pPr>
        <w:numPr>
          <w:ilvl w:val="0"/>
          <w:numId w:val="10"/>
        </w:numPr>
        <w:ind w:left="720" w:hanging="360"/>
        <w:rPr>
          <w:u w:val="none"/>
        </w:rPr>
      </w:pPr>
      <w:r w:rsidDel="00000000" w:rsidR="00000000" w:rsidRPr="00000000">
        <w:rPr>
          <w:rtl w:val="0"/>
        </w:rPr>
        <w:t xml:space="preserve">Seed Sale (excess seeds)</w:t>
      </w:r>
    </w:p>
    <w:p w:rsidR="00000000" w:rsidDel="00000000" w:rsidP="00000000" w:rsidRDefault="00000000" w:rsidRPr="00000000" w14:paraId="00000060">
      <w:pPr>
        <w:numPr>
          <w:ilvl w:val="0"/>
          <w:numId w:val="10"/>
        </w:numPr>
        <w:ind w:left="720" w:hanging="360"/>
        <w:rPr>
          <w:u w:val="none"/>
        </w:rPr>
      </w:pPr>
      <w:r w:rsidDel="00000000" w:rsidR="00000000" w:rsidRPr="00000000">
        <w:rPr>
          <w:rtl w:val="0"/>
        </w:rPr>
        <w:t xml:space="preserve">Commercial production for MAM FB site</w:t>
      </w:r>
    </w:p>
    <w:p w:rsidR="00000000" w:rsidDel="00000000" w:rsidP="00000000" w:rsidRDefault="00000000" w:rsidRPr="00000000" w14:paraId="00000061">
      <w:pPr>
        <w:numPr>
          <w:ilvl w:val="0"/>
          <w:numId w:val="10"/>
        </w:numPr>
        <w:ind w:left="720" w:hanging="360"/>
        <w:rPr>
          <w:u w:val="none"/>
        </w:rPr>
      </w:pPr>
      <w:r w:rsidDel="00000000" w:rsidR="00000000" w:rsidRPr="00000000">
        <w:rPr>
          <w:rtl w:val="0"/>
        </w:rPr>
        <w:t xml:space="preserve">Plant remaining specimens</w:t>
      </w:r>
    </w:p>
    <w:p w:rsidR="00000000" w:rsidDel="00000000" w:rsidP="00000000" w:rsidRDefault="00000000" w:rsidRPr="00000000" w14:paraId="00000062">
      <w:pPr>
        <w:numPr>
          <w:ilvl w:val="0"/>
          <w:numId w:val="10"/>
        </w:numPr>
        <w:ind w:left="720" w:hanging="360"/>
        <w:rPr>
          <w:u w:val="none"/>
        </w:rPr>
      </w:pPr>
      <w:r w:rsidDel="00000000" w:rsidR="00000000" w:rsidRPr="00000000">
        <w:rPr>
          <w:rtl w:val="0"/>
        </w:rPr>
        <w:t xml:space="preserve">Share results and conclusions of germination in different locations/growing conditions test based on data collected</w:t>
      </w:r>
    </w:p>
    <w:p w:rsidR="00000000" w:rsidDel="00000000" w:rsidP="00000000" w:rsidRDefault="00000000" w:rsidRPr="00000000" w14:paraId="00000063">
      <w:pPr>
        <w:numPr>
          <w:ilvl w:val="0"/>
          <w:numId w:val="10"/>
        </w:numPr>
        <w:ind w:left="720" w:hanging="360"/>
        <w:rPr>
          <w:u w:val="none"/>
        </w:rPr>
      </w:pPr>
      <w:r w:rsidDel="00000000" w:rsidR="00000000" w:rsidRPr="00000000">
        <w:rPr>
          <w:rtl w:val="0"/>
        </w:rPr>
        <w:t xml:space="preserve">Create native WI plant care guide</w:t>
      </w:r>
      <w:r w:rsidDel="00000000" w:rsidR="00000000" w:rsidRPr="00000000">
        <w:rPr>
          <w:rtl w:val="0"/>
        </w:rPr>
      </w:r>
    </w:p>
    <w:p w:rsidR="00000000" w:rsidDel="00000000" w:rsidP="00000000" w:rsidRDefault="00000000" w:rsidRPr="00000000" w14:paraId="00000064">
      <w:pPr>
        <w:rPr/>
      </w:pPr>
      <w:r w:rsidDel="00000000" w:rsidR="00000000" w:rsidRPr="00000000">
        <w:br w:type="page"/>
      </w:r>
      <w:r w:rsidDel="00000000" w:rsidR="00000000" w:rsidRPr="00000000">
        <w:rPr>
          <w:rtl w:val="0"/>
        </w:rPr>
      </w:r>
    </w:p>
    <w:p w:rsidR="00000000" w:rsidDel="00000000" w:rsidP="00000000" w:rsidRDefault="00000000" w:rsidRPr="00000000" w14:paraId="00000065">
      <w:pPr>
        <w:rPr>
          <w:b w:val="1"/>
          <w:sz w:val="36"/>
          <w:szCs w:val="36"/>
          <w:u w:val="single"/>
        </w:rPr>
      </w:pPr>
      <w:r w:rsidDel="00000000" w:rsidR="00000000" w:rsidRPr="00000000">
        <w:rPr>
          <w:b w:val="1"/>
          <w:sz w:val="36"/>
          <w:szCs w:val="36"/>
          <w:u w:val="single"/>
          <w:rtl w:val="0"/>
        </w:rPr>
        <w:t xml:space="preserve">Leaf area </w:t>
      </w:r>
    </w:p>
    <w:p w:rsidR="00000000" w:rsidDel="00000000" w:rsidP="00000000" w:rsidRDefault="00000000" w:rsidRPr="00000000" w14:paraId="00000066">
      <w:pPr>
        <w:rPr/>
      </w:pPr>
      <w:r w:rsidDel="00000000" w:rsidR="00000000" w:rsidRPr="00000000">
        <w:rPr>
          <w:rtl w:val="0"/>
        </w:rPr>
        <w:t xml:space="preserve">Local leaf collection, estimation of area and use of coordinate grid to determine leaf area</w:t>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b w:val="1"/>
          <w:rtl w:val="0"/>
        </w:rPr>
        <w:t xml:space="preserve">Period 1:</w:t>
      </w:r>
    </w:p>
    <w:p w:rsidR="00000000" w:rsidDel="00000000" w:rsidP="00000000" w:rsidRDefault="00000000" w:rsidRPr="00000000" w14:paraId="00000069">
      <w:pPr>
        <w:rPr/>
      </w:pPr>
      <w:r w:rsidDel="00000000" w:rsidR="00000000" w:rsidRPr="00000000">
        <w:rPr>
          <w:rtl w:val="0"/>
        </w:rPr>
        <w:t xml:space="preserve">Sensorial/Experiential Engagement:</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Walk in the school yard (or at home as homework) and collect leaves, if in autumn it can be fallen leaves or leaves from the trees. Try to get as many different leaves as possible among your group, with each person gathering 3 or 4. Notice the differences and similarities in each leaf. Bring them into the classroom for further work.</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Key Lessons:</w:t>
      </w:r>
    </w:p>
    <w:p w:rsidR="00000000" w:rsidDel="00000000" w:rsidP="00000000" w:rsidRDefault="00000000" w:rsidRPr="00000000" w14:paraId="0000006E">
      <w:pPr>
        <w:numPr>
          <w:ilvl w:val="0"/>
          <w:numId w:val="15"/>
        </w:numPr>
        <w:ind w:left="720" w:hanging="360"/>
        <w:rPr>
          <w:u w:val="none"/>
        </w:rPr>
      </w:pPr>
      <w:r w:rsidDel="00000000" w:rsidR="00000000" w:rsidRPr="00000000">
        <w:rPr>
          <w:rtl w:val="0"/>
        </w:rPr>
        <w:t xml:space="preserve">Review of coordinate grid system (using ceiling/floor tiles)</w:t>
      </w:r>
    </w:p>
    <w:p w:rsidR="00000000" w:rsidDel="00000000" w:rsidP="00000000" w:rsidRDefault="00000000" w:rsidRPr="00000000" w14:paraId="0000006F">
      <w:pPr>
        <w:numPr>
          <w:ilvl w:val="0"/>
          <w:numId w:val="15"/>
        </w:numPr>
        <w:ind w:left="720" w:hanging="360"/>
        <w:rPr>
          <w:u w:val="none"/>
        </w:rPr>
      </w:pPr>
      <w:r w:rsidDel="00000000" w:rsidR="00000000" w:rsidRPr="00000000">
        <w:rPr>
          <w:rtl w:val="0"/>
        </w:rPr>
        <w:t xml:space="preserve">Calculation of area of polygons and commutative property of  addition and multiplication</w:t>
      </w:r>
    </w:p>
    <w:p w:rsidR="00000000" w:rsidDel="00000000" w:rsidP="00000000" w:rsidRDefault="00000000" w:rsidRPr="00000000" w14:paraId="00000070">
      <w:pPr>
        <w:numPr>
          <w:ilvl w:val="0"/>
          <w:numId w:val="15"/>
        </w:numPr>
        <w:ind w:left="720" w:hanging="360"/>
        <w:rPr>
          <w:u w:val="none"/>
        </w:rPr>
      </w:pPr>
      <w:r w:rsidDel="00000000" w:rsidR="00000000" w:rsidRPr="00000000">
        <w:rPr>
          <w:rtl w:val="0"/>
        </w:rPr>
        <w:t xml:space="preserve">Transformations on a coordinate plane</w:t>
      </w:r>
    </w:p>
    <w:p w:rsidR="00000000" w:rsidDel="00000000" w:rsidP="00000000" w:rsidRDefault="00000000" w:rsidRPr="00000000" w14:paraId="00000071">
      <w:pPr>
        <w:numPr>
          <w:ilvl w:val="0"/>
          <w:numId w:val="15"/>
        </w:numPr>
        <w:ind w:left="720" w:hanging="360"/>
        <w:rPr>
          <w:u w:val="none"/>
        </w:rPr>
      </w:pPr>
      <w:r w:rsidDel="00000000" w:rsidR="00000000" w:rsidRPr="00000000">
        <w:rPr>
          <w:rtl w:val="0"/>
        </w:rPr>
        <w:t xml:space="preserve">Tree identification, use of a dichotomous key?</w:t>
      </w:r>
    </w:p>
    <w:p w:rsidR="00000000" w:rsidDel="00000000" w:rsidP="00000000" w:rsidRDefault="00000000" w:rsidRPr="00000000" w14:paraId="00000072">
      <w:pPr>
        <w:numPr>
          <w:ilvl w:val="0"/>
          <w:numId w:val="15"/>
        </w:numPr>
        <w:ind w:left="720" w:hanging="360"/>
        <w:rPr>
          <w:u w:val="none"/>
        </w:rPr>
      </w:pPr>
      <w:r w:rsidDel="00000000" w:rsidR="00000000" w:rsidRPr="00000000">
        <w:rPr>
          <w:rtl w:val="0"/>
        </w:rPr>
        <w:t xml:space="preserve">Review of mathematical similarity</w:t>
      </w:r>
    </w:p>
    <w:p w:rsidR="00000000" w:rsidDel="00000000" w:rsidP="00000000" w:rsidRDefault="00000000" w:rsidRPr="00000000" w14:paraId="00000073">
      <w:pPr>
        <w:numPr>
          <w:ilvl w:val="0"/>
          <w:numId w:val="15"/>
        </w:numPr>
        <w:ind w:left="720" w:hanging="360"/>
        <w:rPr>
          <w:u w:val="none"/>
        </w:rPr>
      </w:pPr>
      <w:r w:rsidDel="00000000" w:rsidR="00000000" w:rsidRPr="00000000">
        <w:rPr>
          <w:rtl w:val="0"/>
        </w:rPr>
        <w:t xml:space="preserve">Mathematical Transformations</w:t>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t xml:space="preserve">Mathematical Standards Addressed:</w:t>
      </w:r>
    </w:p>
    <w:p w:rsidR="00000000" w:rsidDel="00000000" w:rsidP="00000000" w:rsidRDefault="00000000" w:rsidRPr="00000000" w14:paraId="00000076">
      <w:pPr>
        <w:ind w:left="0" w:firstLine="0"/>
        <w:rPr>
          <w:rFonts w:ascii="Times New Roman" w:cs="Times New Roman" w:eastAsia="Times New Roman" w:hAnsi="Times New Roman"/>
          <w:i w:val="1"/>
          <w:sz w:val="20"/>
          <w:szCs w:val="20"/>
        </w:rPr>
      </w:pPr>
      <w:r w:rsidDel="00000000" w:rsidR="00000000" w:rsidRPr="00000000">
        <w:rPr>
          <w:b w:val="1"/>
          <w:sz w:val="20"/>
          <w:szCs w:val="20"/>
          <w:rtl w:val="0"/>
        </w:rPr>
        <w:t xml:space="preserve">8.G.A.1</w:t>
      </w:r>
      <w:r w:rsidDel="00000000" w:rsidR="00000000" w:rsidRPr="00000000">
        <w:rPr>
          <w:rFonts w:ascii="Times New Roman" w:cs="Times New Roman" w:eastAsia="Times New Roman" w:hAnsi="Times New Roman"/>
          <w:sz w:val="20"/>
          <w:szCs w:val="20"/>
          <w:rtl w:val="0"/>
        </w:rPr>
        <w:t xml:space="preserve"> Verify experimentally the properties of rotations, reflections, and translations.</w:t>
      </w:r>
      <w:r w:rsidDel="00000000" w:rsidR="00000000" w:rsidRPr="00000000">
        <w:rPr>
          <w:rFonts w:ascii="Times New Roman" w:cs="Times New Roman" w:eastAsia="Times New Roman" w:hAnsi="Times New Roman"/>
          <w:i w:val="1"/>
          <w:sz w:val="20"/>
          <w:szCs w:val="20"/>
          <w:rtl w:val="0"/>
        </w:rPr>
        <w:t xml:space="preserve">Investigations 1, 2, and 3</w:t>
      </w:r>
    </w:p>
    <w:p w:rsidR="00000000" w:rsidDel="00000000" w:rsidP="00000000" w:rsidRDefault="00000000" w:rsidRPr="00000000" w14:paraId="00000077">
      <w:pPr>
        <w:ind w:left="0" w:firstLine="0"/>
        <w:rPr>
          <w:rFonts w:ascii="Times New Roman" w:cs="Times New Roman" w:eastAsia="Times New Roman" w:hAnsi="Times New Roman"/>
          <w:i w:val="1"/>
          <w:sz w:val="20"/>
          <w:szCs w:val="20"/>
        </w:rPr>
      </w:pPr>
      <w:r w:rsidDel="00000000" w:rsidR="00000000" w:rsidRPr="00000000">
        <w:rPr>
          <w:b w:val="1"/>
          <w:sz w:val="20"/>
          <w:szCs w:val="20"/>
          <w:rtl w:val="0"/>
        </w:rPr>
        <w:t xml:space="preserve">8.G.A.1a</w:t>
      </w:r>
      <w:r w:rsidDel="00000000" w:rsidR="00000000" w:rsidRPr="00000000">
        <w:rPr>
          <w:rFonts w:ascii="Times New Roman" w:cs="Times New Roman" w:eastAsia="Times New Roman" w:hAnsi="Times New Roman"/>
          <w:sz w:val="20"/>
          <w:szCs w:val="20"/>
          <w:rtl w:val="0"/>
        </w:rPr>
        <w:t xml:space="preserve"> Lines are taken to lines, and line segments to line segments of the same length. </w:t>
      </w:r>
      <w:r w:rsidDel="00000000" w:rsidR="00000000" w:rsidRPr="00000000">
        <w:rPr>
          <w:rFonts w:ascii="Times New Roman" w:cs="Times New Roman" w:eastAsia="Times New Roman" w:hAnsi="Times New Roman"/>
          <w:i w:val="1"/>
          <w:sz w:val="20"/>
          <w:szCs w:val="20"/>
          <w:rtl w:val="0"/>
        </w:rPr>
        <w:t xml:space="preserve">Investigations 1 and 2</w:t>
      </w:r>
    </w:p>
    <w:p w:rsidR="00000000" w:rsidDel="00000000" w:rsidP="00000000" w:rsidRDefault="00000000" w:rsidRPr="00000000" w14:paraId="00000078">
      <w:pPr>
        <w:ind w:left="0" w:firstLine="0"/>
        <w:rPr>
          <w:rFonts w:ascii="Times New Roman" w:cs="Times New Roman" w:eastAsia="Times New Roman" w:hAnsi="Times New Roman"/>
          <w:i w:val="1"/>
          <w:sz w:val="20"/>
          <w:szCs w:val="20"/>
        </w:rPr>
      </w:pPr>
      <w:r w:rsidDel="00000000" w:rsidR="00000000" w:rsidRPr="00000000">
        <w:rPr>
          <w:b w:val="1"/>
          <w:sz w:val="20"/>
          <w:szCs w:val="20"/>
          <w:rtl w:val="0"/>
        </w:rPr>
        <w:t xml:space="preserve">8.G.A.1b</w:t>
      </w:r>
      <w:r w:rsidDel="00000000" w:rsidR="00000000" w:rsidRPr="00000000">
        <w:rPr>
          <w:rFonts w:ascii="Times New Roman" w:cs="Times New Roman" w:eastAsia="Times New Roman" w:hAnsi="Times New Roman"/>
          <w:sz w:val="20"/>
          <w:szCs w:val="20"/>
          <w:rtl w:val="0"/>
        </w:rPr>
        <w:t xml:space="preserve"> Angles are taken to angles of the same measure. </w:t>
      </w:r>
      <w:r w:rsidDel="00000000" w:rsidR="00000000" w:rsidRPr="00000000">
        <w:rPr>
          <w:rFonts w:ascii="Times New Roman" w:cs="Times New Roman" w:eastAsia="Times New Roman" w:hAnsi="Times New Roman"/>
          <w:i w:val="1"/>
          <w:sz w:val="20"/>
          <w:szCs w:val="20"/>
          <w:rtl w:val="0"/>
        </w:rPr>
        <w:t xml:space="preserve">Investigations 1, 2, and 3</w:t>
      </w:r>
    </w:p>
    <w:p w:rsidR="00000000" w:rsidDel="00000000" w:rsidP="00000000" w:rsidRDefault="00000000" w:rsidRPr="00000000" w14:paraId="00000079">
      <w:pPr>
        <w:ind w:left="0" w:firstLine="0"/>
        <w:rPr>
          <w:rFonts w:ascii="Times New Roman" w:cs="Times New Roman" w:eastAsia="Times New Roman" w:hAnsi="Times New Roman"/>
          <w:i w:val="1"/>
          <w:sz w:val="20"/>
          <w:szCs w:val="20"/>
        </w:rPr>
      </w:pPr>
      <w:r w:rsidDel="00000000" w:rsidR="00000000" w:rsidRPr="00000000">
        <w:rPr>
          <w:b w:val="1"/>
          <w:sz w:val="20"/>
          <w:szCs w:val="20"/>
          <w:rtl w:val="0"/>
        </w:rPr>
        <w:t xml:space="preserve">8.G.A.1c</w:t>
      </w:r>
      <w:r w:rsidDel="00000000" w:rsidR="00000000" w:rsidRPr="00000000">
        <w:rPr>
          <w:rFonts w:ascii="Times New Roman" w:cs="Times New Roman" w:eastAsia="Times New Roman" w:hAnsi="Times New Roman"/>
          <w:sz w:val="20"/>
          <w:szCs w:val="20"/>
          <w:rtl w:val="0"/>
        </w:rPr>
        <w:t xml:space="preserve"> Parallel lines are taken to parallel lines. </w:t>
      </w:r>
      <w:r w:rsidDel="00000000" w:rsidR="00000000" w:rsidRPr="00000000">
        <w:rPr>
          <w:rFonts w:ascii="Times New Roman" w:cs="Times New Roman" w:eastAsia="Times New Roman" w:hAnsi="Times New Roman"/>
          <w:i w:val="1"/>
          <w:sz w:val="20"/>
          <w:szCs w:val="20"/>
          <w:rtl w:val="0"/>
        </w:rPr>
        <w:t xml:space="preserve">Investigations 1, 2, and 3</w:t>
      </w:r>
    </w:p>
    <w:p w:rsidR="00000000" w:rsidDel="00000000" w:rsidP="00000000" w:rsidRDefault="00000000" w:rsidRPr="00000000" w14:paraId="0000007A">
      <w:pPr>
        <w:ind w:left="0" w:firstLine="0"/>
        <w:rPr>
          <w:rFonts w:ascii="Times New Roman" w:cs="Times New Roman" w:eastAsia="Times New Roman" w:hAnsi="Times New Roman"/>
          <w:i w:val="1"/>
          <w:sz w:val="20"/>
          <w:szCs w:val="20"/>
        </w:rPr>
      </w:pPr>
      <w:r w:rsidDel="00000000" w:rsidR="00000000" w:rsidRPr="00000000">
        <w:rPr>
          <w:b w:val="1"/>
          <w:sz w:val="20"/>
          <w:szCs w:val="20"/>
          <w:rtl w:val="0"/>
        </w:rPr>
        <w:t xml:space="preserve">8.G.A.2</w:t>
      </w:r>
      <w:r w:rsidDel="00000000" w:rsidR="00000000" w:rsidRPr="00000000">
        <w:rPr>
          <w:rFonts w:ascii="Times New Roman" w:cs="Times New Roman" w:eastAsia="Times New Roman" w:hAnsi="Times New Roman"/>
          <w:sz w:val="20"/>
          <w:szCs w:val="20"/>
          <w:rtl w:val="0"/>
        </w:rPr>
        <w:t xml:space="preserve"> Understand that a two-dimensional figure is congruent to another if the second can be obtained from the first by a sequence of rotations, reflections, and translations; given two congruent figures, describe a sequence that exhibits the congruence between them. </w:t>
      </w:r>
      <w:r w:rsidDel="00000000" w:rsidR="00000000" w:rsidRPr="00000000">
        <w:rPr>
          <w:rFonts w:ascii="Times New Roman" w:cs="Times New Roman" w:eastAsia="Times New Roman" w:hAnsi="Times New Roman"/>
          <w:i w:val="1"/>
          <w:sz w:val="20"/>
          <w:szCs w:val="20"/>
          <w:rtl w:val="0"/>
        </w:rPr>
        <w:t xml:space="preserve">Investigations 2 and 3</w:t>
      </w:r>
    </w:p>
    <w:p w:rsidR="00000000" w:rsidDel="00000000" w:rsidP="00000000" w:rsidRDefault="00000000" w:rsidRPr="00000000" w14:paraId="0000007B">
      <w:pPr>
        <w:ind w:left="0" w:firstLine="0"/>
        <w:rPr>
          <w:rFonts w:ascii="Times New Roman" w:cs="Times New Roman" w:eastAsia="Times New Roman" w:hAnsi="Times New Roman"/>
          <w:i w:val="1"/>
          <w:sz w:val="20"/>
          <w:szCs w:val="20"/>
        </w:rPr>
      </w:pPr>
      <w:r w:rsidDel="00000000" w:rsidR="00000000" w:rsidRPr="00000000">
        <w:rPr>
          <w:b w:val="1"/>
          <w:sz w:val="20"/>
          <w:szCs w:val="20"/>
          <w:rtl w:val="0"/>
        </w:rPr>
        <w:t xml:space="preserve">8.G.A.3</w:t>
      </w:r>
      <w:r w:rsidDel="00000000" w:rsidR="00000000" w:rsidRPr="00000000">
        <w:rPr>
          <w:rFonts w:ascii="Times New Roman" w:cs="Times New Roman" w:eastAsia="Times New Roman" w:hAnsi="Times New Roman"/>
          <w:sz w:val="20"/>
          <w:szCs w:val="20"/>
          <w:rtl w:val="0"/>
        </w:rPr>
        <w:t xml:space="preserve"> Describe the effect of dilations, translations, rotations, and reflections on two-dimensional figures using coordinates. </w:t>
      </w:r>
      <w:r w:rsidDel="00000000" w:rsidR="00000000" w:rsidRPr="00000000">
        <w:rPr>
          <w:rFonts w:ascii="Times New Roman" w:cs="Times New Roman" w:eastAsia="Times New Roman" w:hAnsi="Times New Roman"/>
          <w:i w:val="1"/>
          <w:sz w:val="20"/>
          <w:szCs w:val="20"/>
          <w:rtl w:val="0"/>
        </w:rPr>
        <w:t xml:space="preserve">Investigations 3 and 4</w:t>
      </w:r>
    </w:p>
    <w:p w:rsidR="00000000" w:rsidDel="00000000" w:rsidP="00000000" w:rsidRDefault="00000000" w:rsidRPr="00000000" w14:paraId="0000007C">
      <w:pPr>
        <w:ind w:left="0" w:firstLine="0"/>
        <w:rPr>
          <w:rFonts w:ascii="Times New Roman" w:cs="Times New Roman" w:eastAsia="Times New Roman" w:hAnsi="Times New Roman"/>
          <w:i w:val="1"/>
          <w:sz w:val="20"/>
          <w:szCs w:val="20"/>
        </w:rPr>
      </w:pPr>
      <w:r w:rsidDel="00000000" w:rsidR="00000000" w:rsidRPr="00000000">
        <w:rPr>
          <w:b w:val="1"/>
          <w:sz w:val="20"/>
          <w:szCs w:val="20"/>
          <w:rtl w:val="0"/>
        </w:rPr>
        <w:t xml:space="preserve">8.G.A.4</w:t>
      </w:r>
      <w:r w:rsidDel="00000000" w:rsidR="00000000" w:rsidRPr="00000000">
        <w:rPr>
          <w:rFonts w:ascii="Times New Roman" w:cs="Times New Roman" w:eastAsia="Times New Roman" w:hAnsi="Times New Roman"/>
          <w:sz w:val="20"/>
          <w:szCs w:val="20"/>
          <w:rtl w:val="0"/>
        </w:rPr>
        <w:t xml:space="preserve"> Understand that a two-dimensional figure is similar to another if the second can be obtained from the first by a sequence of rotations, reflections, translations, and dilations; given two similar two-dimensional figures, describe a sequence that exhibits the similarity between them. </w:t>
      </w:r>
      <w:r w:rsidDel="00000000" w:rsidR="00000000" w:rsidRPr="00000000">
        <w:rPr>
          <w:rFonts w:ascii="Times New Roman" w:cs="Times New Roman" w:eastAsia="Times New Roman" w:hAnsi="Times New Roman"/>
          <w:i w:val="1"/>
          <w:sz w:val="20"/>
          <w:szCs w:val="20"/>
          <w:rtl w:val="0"/>
        </w:rPr>
        <w:t xml:space="preserve">Investigation 4</w:t>
      </w:r>
    </w:p>
    <w:p w:rsidR="00000000" w:rsidDel="00000000" w:rsidP="00000000" w:rsidRDefault="00000000" w:rsidRPr="00000000" w14:paraId="0000007D">
      <w:pPr>
        <w:ind w:left="0" w:firstLine="0"/>
        <w:rPr>
          <w:rFonts w:ascii="Times New Roman" w:cs="Times New Roman" w:eastAsia="Times New Roman" w:hAnsi="Times New Roman"/>
          <w:i w:val="1"/>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161925</wp:posOffset>
            </wp:positionV>
            <wp:extent cx="2011955" cy="205263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011955" cy="2052638"/>
                    </a:xfrm>
                    <a:prstGeom prst="rect"/>
                    <a:ln/>
                  </pic:spPr>
                </pic:pic>
              </a:graphicData>
            </a:graphic>
          </wp:anchor>
        </w:drawing>
      </w:r>
    </w:p>
    <w:p w:rsidR="00000000" w:rsidDel="00000000" w:rsidP="00000000" w:rsidRDefault="00000000" w:rsidRPr="00000000" w14:paraId="0000007E">
      <w:pPr>
        <w:ind w:left="0" w:firstLine="0"/>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Material needed:</w:t>
      </w:r>
    </w:p>
    <w:p w:rsidR="00000000" w:rsidDel="00000000" w:rsidP="00000000" w:rsidRDefault="00000000" w:rsidRPr="00000000" w14:paraId="00000081">
      <w:pPr>
        <w:numPr>
          <w:ilvl w:val="0"/>
          <w:numId w:val="7"/>
        </w:numPr>
        <w:ind w:left="720" w:hanging="360"/>
        <w:rPr>
          <w:u w:val="none"/>
        </w:rPr>
      </w:pPr>
      <w:r w:rsidDel="00000000" w:rsidR="00000000" w:rsidRPr="00000000">
        <w:rPr>
          <w:rtl w:val="0"/>
        </w:rPr>
        <w:t xml:space="preserve">Collected leaves from school yard</w:t>
      </w:r>
    </w:p>
    <w:p w:rsidR="00000000" w:rsidDel="00000000" w:rsidP="00000000" w:rsidRDefault="00000000" w:rsidRPr="00000000" w14:paraId="00000082">
      <w:pPr>
        <w:numPr>
          <w:ilvl w:val="0"/>
          <w:numId w:val="7"/>
        </w:numPr>
        <w:ind w:left="720" w:hanging="360"/>
        <w:rPr>
          <w:u w:val="none"/>
        </w:rPr>
      </w:pPr>
      <w:r w:rsidDel="00000000" w:rsidR="00000000" w:rsidRPr="00000000">
        <w:rPr>
          <w:rtl w:val="0"/>
        </w:rPr>
        <w:t xml:space="preserve">Tree identification print resources</w:t>
      </w:r>
    </w:p>
    <w:p w:rsidR="00000000" w:rsidDel="00000000" w:rsidP="00000000" w:rsidRDefault="00000000" w:rsidRPr="00000000" w14:paraId="00000083">
      <w:pPr>
        <w:numPr>
          <w:ilvl w:val="0"/>
          <w:numId w:val="7"/>
        </w:numPr>
        <w:ind w:left="720" w:hanging="360"/>
        <w:rPr>
          <w:u w:val="none"/>
        </w:rPr>
      </w:pPr>
      <w:r w:rsidDel="00000000" w:rsidR="00000000" w:rsidRPr="00000000">
        <w:rPr>
          <w:rtl w:val="0"/>
        </w:rPr>
        <w:t xml:space="preserve">Graph paper</w:t>
      </w:r>
    </w:p>
    <w:p w:rsidR="00000000" w:rsidDel="00000000" w:rsidP="00000000" w:rsidRDefault="00000000" w:rsidRPr="00000000" w14:paraId="00000084">
      <w:pPr>
        <w:numPr>
          <w:ilvl w:val="0"/>
          <w:numId w:val="7"/>
        </w:numPr>
        <w:ind w:left="720" w:hanging="360"/>
        <w:rPr>
          <w:u w:val="none"/>
        </w:rPr>
      </w:pPr>
      <w:r w:rsidDel="00000000" w:rsidR="00000000" w:rsidRPr="00000000">
        <w:rPr>
          <w:rtl w:val="0"/>
        </w:rPr>
        <w:t xml:space="preserve">Leaf area meter (check MU or use an app?)</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Procedure:</w:t>
      </w:r>
    </w:p>
    <w:p w:rsidR="00000000" w:rsidDel="00000000" w:rsidP="00000000" w:rsidRDefault="00000000" w:rsidRPr="00000000" w14:paraId="00000087">
      <w:pPr>
        <w:numPr>
          <w:ilvl w:val="0"/>
          <w:numId w:val="23"/>
        </w:numPr>
        <w:ind w:left="720" w:hanging="360"/>
        <w:rPr>
          <w:u w:val="none"/>
        </w:rPr>
      </w:pPr>
      <w:r w:rsidDel="00000000" w:rsidR="00000000" w:rsidRPr="00000000">
        <w:rPr>
          <w:rtl w:val="0"/>
        </w:rPr>
        <w:t xml:space="preserve">Before leaving, review with students alternate vs opposite branching. Students must take note of how their tree branches when they go out...</w:t>
      </w:r>
    </w:p>
    <w:p w:rsidR="00000000" w:rsidDel="00000000" w:rsidP="00000000" w:rsidRDefault="00000000" w:rsidRPr="00000000" w14:paraId="00000088">
      <w:pPr>
        <w:numPr>
          <w:ilvl w:val="0"/>
          <w:numId w:val="23"/>
        </w:numPr>
        <w:ind w:left="720" w:hanging="360"/>
        <w:rPr>
          <w:u w:val="none"/>
        </w:rPr>
      </w:pPr>
      <w:r w:rsidDel="00000000" w:rsidR="00000000" w:rsidRPr="00000000">
        <w:rPr>
          <w:rtl w:val="0"/>
        </w:rPr>
        <w:t xml:space="preserve">Walk the school grounds and collect leaves of interest.</w:t>
      </w:r>
    </w:p>
    <w:p w:rsidR="00000000" w:rsidDel="00000000" w:rsidP="00000000" w:rsidRDefault="00000000" w:rsidRPr="00000000" w14:paraId="00000089">
      <w:pPr>
        <w:numPr>
          <w:ilvl w:val="0"/>
          <w:numId w:val="23"/>
        </w:numPr>
        <w:ind w:left="720" w:hanging="360"/>
        <w:rPr>
          <w:u w:val="none"/>
        </w:rPr>
      </w:pPr>
      <w:r w:rsidDel="00000000" w:rsidR="00000000" w:rsidRPr="00000000">
        <w:rPr>
          <w:rtl w:val="0"/>
        </w:rPr>
        <w:t xml:space="preserve">Return to classroom and identify species of tree using print resources. </w:t>
      </w:r>
    </w:p>
    <w:p w:rsidR="00000000" w:rsidDel="00000000" w:rsidP="00000000" w:rsidRDefault="00000000" w:rsidRPr="00000000" w14:paraId="0000008A">
      <w:pPr>
        <w:numPr>
          <w:ilvl w:val="0"/>
          <w:numId w:val="23"/>
        </w:numPr>
        <w:ind w:left="720" w:hanging="360"/>
        <w:rPr>
          <w:u w:val="none"/>
        </w:rPr>
      </w:pPr>
      <w:r w:rsidDel="00000000" w:rsidR="00000000" w:rsidRPr="00000000">
        <w:rPr>
          <w:rtl w:val="0"/>
        </w:rPr>
        <w:t xml:space="preserve">Trace leaf onto coordinate grid, setting the tip of the pediole at (0,0) </w:t>
      </w:r>
    </w:p>
    <w:p w:rsidR="00000000" w:rsidDel="00000000" w:rsidP="00000000" w:rsidRDefault="00000000" w:rsidRPr="00000000" w14:paraId="0000008B">
      <w:pPr>
        <w:numPr>
          <w:ilvl w:val="0"/>
          <w:numId w:val="23"/>
        </w:numPr>
        <w:ind w:left="720" w:hanging="360"/>
        <w:rPr>
          <w:u w:val="none"/>
        </w:rPr>
      </w:pPr>
      <w:r w:rsidDel="00000000" w:rsidR="00000000" w:rsidRPr="00000000">
        <w:rPr>
          <w:rtl w:val="0"/>
        </w:rPr>
        <w:t xml:space="preserve">Label the leaf specimen with masking tape with the tree type and a unique number. Record that label on your coordinate grid as well. Set leaf aside.</w:t>
      </w:r>
    </w:p>
    <w:p w:rsidR="00000000" w:rsidDel="00000000" w:rsidP="00000000" w:rsidRDefault="00000000" w:rsidRPr="00000000" w14:paraId="0000008C">
      <w:pPr>
        <w:numPr>
          <w:ilvl w:val="0"/>
          <w:numId w:val="23"/>
        </w:numPr>
        <w:ind w:left="720" w:hanging="360"/>
        <w:rPr>
          <w:u w:val="none"/>
        </w:rPr>
      </w:pPr>
      <w:r w:rsidDel="00000000" w:rsidR="00000000" w:rsidRPr="00000000">
        <w:rPr>
          <w:rtl w:val="0"/>
        </w:rPr>
        <w:t xml:space="preserve">Begin to plot points along the edge of the leaf that will allow you to create a sort of coordinate grid dot-to-dot system.</w:t>
      </w:r>
    </w:p>
    <w:p w:rsidR="00000000" w:rsidDel="00000000" w:rsidP="00000000" w:rsidRDefault="00000000" w:rsidRPr="00000000" w14:paraId="0000008D">
      <w:pPr>
        <w:numPr>
          <w:ilvl w:val="0"/>
          <w:numId w:val="23"/>
        </w:numPr>
        <w:ind w:left="720" w:hanging="360"/>
        <w:rPr>
          <w:u w:val="none"/>
        </w:rPr>
      </w:pPr>
      <w:r w:rsidDel="00000000" w:rsidR="00000000" w:rsidRPr="00000000">
        <w:rPr>
          <w:rtl w:val="0"/>
        </w:rPr>
        <w:t xml:space="preserve">Determine the approximate area of the leaf using area formulas of known polygons.</w:t>
      </w:r>
    </w:p>
    <w:p w:rsidR="00000000" w:rsidDel="00000000" w:rsidP="00000000" w:rsidRDefault="00000000" w:rsidRPr="00000000" w14:paraId="0000008E">
      <w:pPr>
        <w:numPr>
          <w:ilvl w:val="0"/>
          <w:numId w:val="23"/>
        </w:numPr>
        <w:ind w:left="720" w:hanging="360"/>
        <w:rPr>
          <w:u w:val="none"/>
        </w:rPr>
      </w:pPr>
      <w:r w:rsidDel="00000000" w:rsidR="00000000" w:rsidRPr="00000000">
        <w:rPr>
          <w:rtl w:val="0"/>
        </w:rPr>
        <w:t xml:space="preserve">Test the completeness of your plotted points along the perimeter of the leaf by giving a classmate your points and having them recreate the margin of the leaf using only your points.</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b w:val="1"/>
          <w:rtl w:val="0"/>
        </w:rPr>
        <w:t xml:space="preserve">Period 2 activity possibilities:</w:t>
      </w:r>
    </w:p>
    <w:p w:rsidR="00000000" w:rsidDel="00000000" w:rsidP="00000000" w:rsidRDefault="00000000" w:rsidRPr="00000000" w14:paraId="00000091">
      <w:pPr>
        <w:rPr/>
      </w:pPr>
      <w:r w:rsidDel="00000000" w:rsidR="00000000" w:rsidRPr="00000000">
        <w:rPr>
          <w:rtl w:val="0"/>
        </w:rPr>
        <w:t xml:space="preserve">to add a depth of understanding and awareness of what they had learned</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numPr>
          <w:ilvl w:val="0"/>
          <w:numId w:val="6"/>
        </w:numPr>
        <w:ind w:left="720" w:hanging="360"/>
        <w:rPr>
          <w:u w:val="none"/>
        </w:rPr>
      </w:pPr>
      <w:r w:rsidDel="00000000" w:rsidR="00000000" w:rsidRPr="00000000">
        <w:rPr>
          <w:rtl w:val="0"/>
        </w:rPr>
        <w:t xml:space="preserve">Describe and show w</w:t>
      </w:r>
      <w:r w:rsidDel="00000000" w:rsidR="00000000" w:rsidRPr="00000000">
        <w:rPr>
          <w:rtl w:val="0"/>
        </w:rPr>
        <w:t xml:space="preserve">hat you would have to do to move the leaf to different quadrants or up and down the y-axis? (Transformations)</w:t>
      </w:r>
    </w:p>
    <w:p w:rsidR="00000000" w:rsidDel="00000000" w:rsidP="00000000" w:rsidRDefault="00000000" w:rsidRPr="00000000" w14:paraId="00000094">
      <w:pPr>
        <w:numPr>
          <w:ilvl w:val="0"/>
          <w:numId w:val="6"/>
        </w:numPr>
        <w:ind w:left="720" w:hanging="360"/>
        <w:rPr>
          <w:u w:val="none"/>
        </w:rPr>
      </w:pPr>
      <w:r w:rsidDel="00000000" w:rsidR="00000000" w:rsidRPr="00000000">
        <w:rPr>
          <w:rtl w:val="0"/>
        </w:rPr>
        <w:t xml:space="preserve">Describe and show what you would have to do to flip the leaf into different axes of the coordinate plane.</w:t>
      </w:r>
    </w:p>
    <w:p w:rsidR="00000000" w:rsidDel="00000000" w:rsidP="00000000" w:rsidRDefault="00000000" w:rsidRPr="00000000" w14:paraId="00000095">
      <w:pPr>
        <w:numPr>
          <w:ilvl w:val="0"/>
          <w:numId w:val="6"/>
        </w:numPr>
        <w:ind w:left="720" w:hanging="360"/>
        <w:rPr>
          <w:u w:val="none"/>
        </w:rPr>
      </w:pPr>
      <w:r w:rsidDel="00000000" w:rsidR="00000000" w:rsidRPr="00000000">
        <w:rPr>
          <w:rtl w:val="0"/>
        </w:rPr>
        <w:t xml:space="preserve">Describe and show what happens to your leaf when you multiply your coordinates by a certain factor. How does this relate to mathematical similarity? Are they similar to each other?</w:t>
      </w:r>
    </w:p>
    <w:p w:rsidR="00000000" w:rsidDel="00000000" w:rsidP="00000000" w:rsidRDefault="00000000" w:rsidRPr="00000000" w14:paraId="00000096">
      <w:pPr>
        <w:numPr>
          <w:ilvl w:val="0"/>
          <w:numId w:val="6"/>
        </w:numPr>
        <w:ind w:left="720" w:hanging="360"/>
        <w:rPr>
          <w:u w:val="none"/>
        </w:rPr>
      </w:pPr>
      <w:r w:rsidDel="00000000" w:rsidR="00000000" w:rsidRPr="00000000">
        <w:rPr>
          <w:rtl w:val="0"/>
        </w:rPr>
        <w:t xml:space="preserve">Describe and show what happens to your leaf when you divide by a certain factor. How does this relate to mathematical similarity?</w:t>
      </w:r>
    </w:p>
    <w:p w:rsidR="00000000" w:rsidDel="00000000" w:rsidP="00000000" w:rsidRDefault="00000000" w:rsidRPr="00000000" w14:paraId="00000097">
      <w:pPr>
        <w:numPr>
          <w:ilvl w:val="0"/>
          <w:numId w:val="6"/>
        </w:numPr>
        <w:ind w:left="720" w:hanging="360"/>
        <w:rPr>
          <w:u w:val="none"/>
        </w:rPr>
      </w:pPr>
      <w:r w:rsidDel="00000000" w:rsidR="00000000" w:rsidRPr="00000000">
        <w:rPr>
          <w:rtl w:val="0"/>
        </w:rPr>
        <w:t xml:space="preserve">Describe what rule you need to apply to your coordinates to get them to flip from one quadrant (I) to quadrant (II). A 90 degree rotation. </w:t>
      </w:r>
    </w:p>
    <w:p w:rsidR="00000000" w:rsidDel="00000000" w:rsidP="00000000" w:rsidRDefault="00000000" w:rsidRPr="00000000" w14:paraId="00000098">
      <w:pPr>
        <w:numPr>
          <w:ilvl w:val="0"/>
          <w:numId w:val="6"/>
        </w:numPr>
        <w:ind w:left="720" w:hanging="360"/>
        <w:rPr>
          <w:u w:val="none"/>
        </w:rPr>
      </w:pPr>
      <w:r w:rsidDel="00000000" w:rsidR="00000000" w:rsidRPr="00000000">
        <w:rPr>
          <w:rtl w:val="0"/>
        </w:rPr>
        <w:t xml:space="preserve">What happens to the area/perimeter of a square as you scale up or down your similar figure? Document your work in math notebook. </w:t>
      </w:r>
    </w:p>
    <w:p w:rsidR="00000000" w:rsidDel="00000000" w:rsidP="00000000" w:rsidRDefault="00000000" w:rsidRPr="00000000" w14:paraId="00000099">
      <w:pPr>
        <w:numPr>
          <w:ilvl w:val="0"/>
          <w:numId w:val="6"/>
        </w:numPr>
        <w:ind w:left="720" w:hanging="360"/>
        <w:rPr>
          <w:u w:val="none"/>
        </w:rPr>
      </w:pPr>
      <w:r w:rsidDel="00000000" w:rsidR="00000000" w:rsidRPr="00000000">
        <w:rPr>
          <w:rtl w:val="0"/>
        </w:rPr>
        <w:t xml:space="preserve">Collect data for leaves of 10 different trees, at least 3 samples per tree and compare average leaf area and other functional traits of the trees.</w:t>
      </w:r>
    </w:p>
    <w:p w:rsidR="00000000" w:rsidDel="00000000" w:rsidP="00000000" w:rsidRDefault="00000000" w:rsidRPr="00000000" w14:paraId="0000009A">
      <w:pPr>
        <w:numPr>
          <w:ilvl w:val="0"/>
          <w:numId w:val="6"/>
        </w:numPr>
        <w:ind w:left="720" w:hanging="360"/>
        <w:rPr>
          <w:u w:val="none"/>
        </w:rPr>
      </w:pPr>
      <w:r w:rsidDel="00000000" w:rsidR="00000000" w:rsidRPr="00000000">
        <w:rPr>
          <w:rtl w:val="0"/>
        </w:rPr>
        <w:t xml:space="preserve">Collect, identify and record as many different species possible (biodiversity index).</w:t>
      </w:r>
    </w:p>
    <w:p w:rsidR="00000000" w:rsidDel="00000000" w:rsidP="00000000" w:rsidRDefault="00000000" w:rsidRPr="00000000" w14:paraId="0000009B">
      <w:pPr>
        <w:numPr>
          <w:ilvl w:val="0"/>
          <w:numId w:val="6"/>
        </w:numPr>
        <w:ind w:left="720" w:hanging="360"/>
        <w:rPr>
          <w:u w:val="none"/>
        </w:rPr>
      </w:pPr>
      <w:r w:rsidDel="00000000" w:rsidR="00000000" w:rsidRPr="00000000">
        <w:rPr>
          <w:rtl w:val="0"/>
        </w:rPr>
        <w:t xml:space="preserve">Continue on to work/explore with Leaf Area Meter App</w:t>
      </w:r>
    </w:p>
    <w:p w:rsidR="00000000" w:rsidDel="00000000" w:rsidP="00000000" w:rsidRDefault="00000000" w:rsidRPr="00000000" w14:paraId="0000009C">
      <w:pPr>
        <w:numPr>
          <w:ilvl w:val="0"/>
          <w:numId w:val="6"/>
        </w:numPr>
        <w:ind w:left="720" w:hanging="360"/>
        <w:rPr>
          <w:u w:val="none"/>
        </w:rPr>
      </w:pPr>
      <w:r w:rsidDel="00000000" w:rsidR="00000000" w:rsidRPr="00000000">
        <w:rPr>
          <w:rtl w:val="0"/>
        </w:rPr>
        <w:t xml:space="preserve">Choose a tree on campus and compare leaf area of leaves that are fully exposed to direct sunlight and those that are below the canopy.</w:t>
      </w:r>
    </w:p>
    <w:p w:rsidR="00000000" w:rsidDel="00000000" w:rsidP="00000000" w:rsidRDefault="00000000" w:rsidRPr="00000000" w14:paraId="0000009D">
      <w:pPr>
        <w:numPr>
          <w:ilvl w:val="0"/>
          <w:numId w:val="6"/>
        </w:numPr>
        <w:ind w:left="720" w:hanging="360"/>
        <w:rPr>
          <w:u w:val="none"/>
        </w:rPr>
      </w:pPr>
      <w:r w:rsidDel="00000000" w:rsidR="00000000" w:rsidRPr="00000000">
        <w:rPr>
          <w:rtl w:val="0"/>
        </w:rPr>
      </w:r>
    </w:p>
    <w:p w:rsidR="00000000" w:rsidDel="00000000" w:rsidP="00000000" w:rsidRDefault="00000000" w:rsidRPr="00000000" w14:paraId="0000009E">
      <w:pPr>
        <w:ind w:left="720" w:firstLine="0"/>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b w:val="1"/>
          <w:rtl w:val="0"/>
        </w:rPr>
        <w:t xml:space="preserve">Period 3</w:t>
      </w:r>
    </w:p>
    <w:p w:rsidR="00000000" w:rsidDel="00000000" w:rsidP="00000000" w:rsidRDefault="00000000" w:rsidRPr="00000000" w14:paraId="000000A1">
      <w:pPr>
        <w:rPr>
          <w:b w:val="1"/>
        </w:rPr>
      </w:pPr>
      <w:r w:rsidDel="00000000" w:rsidR="00000000" w:rsidRPr="00000000">
        <w:rPr>
          <w:b w:val="1"/>
          <w:rtl w:val="0"/>
        </w:rPr>
        <w:t xml:space="preserve">expressions and demonstrations of understanding, mastery and accomplishment</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rtl w:val="0"/>
        </w:rPr>
        <w:t xml:space="preserve">Share or report out in student selected way</w:t>
      </w:r>
      <w:r w:rsidDel="00000000" w:rsidR="00000000" w:rsidRPr="00000000">
        <w:br w:type="page"/>
      </w:r>
      <w:r w:rsidDel="00000000" w:rsidR="00000000" w:rsidRPr="00000000">
        <w:rPr>
          <w:rtl w:val="0"/>
        </w:rPr>
      </w:r>
    </w:p>
    <w:p w:rsidR="00000000" w:rsidDel="00000000" w:rsidP="00000000" w:rsidRDefault="00000000" w:rsidRPr="00000000" w14:paraId="000000A4">
      <w:pPr>
        <w:rPr>
          <w:b w:val="1"/>
          <w:sz w:val="36"/>
          <w:szCs w:val="36"/>
          <w:u w:val="single"/>
        </w:rPr>
      </w:pPr>
      <w:r w:rsidDel="00000000" w:rsidR="00000000" w:rsidRPr="00000000">
        <w:rPr>
          <w:b w:val="1"/>
          <w:sz w:val="36"/>
          <w:szCs w:val="36"/>
          <w:u w:val="single"/>
          <w:rtl w:val="0"/>
        </w:rPr>
        <w:t xml:space="preserve">Leaves and lux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Measure the amount of light (measured in lux) that leaves receive in various parts of the plant or layers of the garden.</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Period 1</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Background</w:t>
      </w:r>
    </w:p>
    <w:p w:rsidR="00000000" w:rsidDel="00000000" w:rsidP="00000000" w:rsidRDefault="00000000" w:rsidRPr="00000000" w14:paraId="000000AB">
      <w:pPr>
        <w:rPr/>
      </w:pPr>
      <w:r w:rsidDel="00000000" w:rsidR="00000000" w:rsidRPr="00000000">
        <w:rPr>
          <w:rtl w:val="0"/>
        </w:rPr>
        <w:t xml:space="preserve">Key lesson:</w:t>
      </w:r>
    </w:p>
    <w:p w:rsidR="00000000" w:rsidDel="00000000" w:rsidP="00000000" w:rsidRDefault="00000000" w:rsidRPr="00000000" w14:paraId="000000AC">
      <w:pPr>
        <w:shd w:fill="ffffff" w:val="clear"/>
        <w:spacing w:after="160" w:lineRule="auto"/>
        <w:rPr>
          <w:color w:val="333333"/>
          <w:sz w:val="21"/>
          <w:szCs w:val="21"/>
        </w:rPr>
      </w:pPr>
      <w:r w:rsidDel="00000000" w:rsidR="00000000" w:rsidRPr="00000000">
        <w:rPr>
          <w:color w:val="333333"/>
          <w:sz w:val="21"/>
          <w:szCs w:val="21"/>
          <w:rtl w:val="0"/>
        </w:rPr>
        <w:t xml:space="preserve">Earth hosts a huge variety of life, most of which require sunlight to grow and thrive. One of the best and most obvious examples of this is trees. Even among trees, there a great many varieties. Many people turn to trees for shade when it’s hot out because the leaves block the rays of the sun, leaves have a very important job to do for the survival of the tree: they must capture the light energy from the sun to power the process of photosynthesis. During photosynthesis, the light energy from the sun powers the chemical reaction to combine carbon dioxide in the air with water. (refer to elementary chart Photosynthesis) This creates oxygen, which animals breathe, and starchy carbohydrates, which are the energy-packed building blocks of all trees.</w:t>
      </w:r>
    </w:p>
    <w:p w:rsidR="00000000" w:rsidDel="00000000" w:rsidP="00000000" w:rsidRDefault="00000000" w:rsidRPr="00000000" w14:paraId="000000AD">
      <w:pPr>
        <w:shd w:fill="ffffff" w:val="clear"/>
        <w:spacing w:after="160" w:lineRule="auto"/>
        <w:jc w:val="center"/>
        <w:rPr>
          <w:color w:val="333333"/>
          <w:sz w:val="21"/>
          <w:szCs w:val="21"/>
        </w:rPr>
      </w:pPr>
      <w:r w:rsidDel="00000000" w:rsidR="00000000" w:rsidRPr="00000000">
        <w:rPr>
          <w:color w:val="333333"/>
          <w:sz w:val="21"/>
          <w:szCs w:val="21"/>
        </w:rPr>
        <w:drawing>
          <wp:inline distB="114300" distT="114300" distL="114300" distR="114300">
            <wp:extent cx="4471988" cy="3287856"/>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471988" cy="3287856"/>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hd w:fill="ffffff" w:val="clear"/>
        <w:spacing w:after="160" w:lineRule="auto"/>
        <w:rPr>
          <w:color w:val="333333"/>
          <w:sz w:val="21"/>
          <w:szCs w:val="21"/>
        </w:rPr>
      </w:pPr>
      <w:r w:rsidDel="00000000" w:rsidR="00000000" w:rsidRPr="00000000">
        <w:rPr>
          <w:color w:val="333333"/>
          <w:sz w:val="21"/>
          <w:szCs w:val="21"/>
          <w:rtl w:val="0"/>
        </w:rPr>
        <w:t xml:space="preserve">Trees that grow in different climates develop different ways of using sunlight for photosynthesis. You can tell a lot about a tree just from the shape of its leaves and how much sunlight each leaf will let through.</w:t>
      </w:r>
    </w:p>
    <w:p w:rsidR="00000000" w:rsidDel="00000000" w:rsidP="00000000" w:rsidRDefault="00000000" w:rsidRPr="00000000" w14:paraId="000000AF">
      <w:pPr>
        <w:shd w:fill="ffffff" w:val="clear"/>
        <w:spacing w:after="160" w:lineRule="auto"/>
        <w:rPr>
          <w:color w:val="333333"/>
          <w:sz w:val="21"/>
          <w:szCs w:val="21"/>
        </w:rPr>
      </w:pPr>
      <w:r w:rsidDel="00000000" w:rsidR="00000000" w:rsidRPr="00000000">
        <w:rPr>
          <w:rtl w:val="0"/>
        </w:rPr>
      </w:r>
    </w:p>
    <w:p w:rsidR="00000000" w:rsidDel="00000000" w:rsidP="00000000" w:rsidRDefault="00000000" w:rsidRPr="00000000" w14:paraId="000000B0">
      <w:pPr>
        <w:shd w:fill="ffffff" w:val="clear"/>
        <w:spacing w:after="160" w:lineRule="auto"/>
        <w:rPr>
          <w:color w:val="333333"/>
          <w:sz w:val="21"/>
          <w:szCs w:val="21"/>
        </w:rPr>
      </w:pPr>
      <w:r w:rsidDel="00000000" w:rsidR="00000000" w:rsidRPr="00000000">
        <w:rPr>
          <w:color w:val="333333"/>
          <w:sz w:val="21"/>
          <w:szCs w:val="21"/>
          <w:rtl w:val="0"/>
        </w:rPr>
        <w:t xml:space="preserve">Materials</w:t>
      </w:r>
    </w:p>
    <w:p w:rsidR="00000000" w:rsidDel="00000000" w:rsidP="00000000" w:rsidRDefault="00000000" w:rsidRPr="00000000" w14:paraId="000000B1">
      <w:pPr>
        <w:shd w:fill="ffffff" w:val="clear"/>
        <w:spacing w:after="160" w:lineRule="auto"/>
        <w:rPr>
          <w:color w:val="333333"/>
          <w:sz w:val="21"/>
          <w:szCs w:val="21"/>
        </w:rPr>
      </w:pPr>
      <w:r w:rsidDel="00000000" w:rsidR="00000000" w:rsidRPr="00000000">
        <w:rPr>
          <w:color w:val="333333"/>
          <w:sz w:val="21"/>
          <w:szCs w:val="21"/>
          <w:rtl w:val="0"/>
        </w:rPr>
        <w:t xml:space="preserve">Lux meter or tablet/phone with </w:t>
      </w:r>
      <w:hyperlink r:id="rId10">
        <w:r w:rsidDel="00000000" w:rsidR="00000000" w:rsidRPr="00000000">
          <w:rPr>
            <w:color w:val="1155cc"/>
            <w:sz w:val="21"/>
            <w:szCs w:val="21"/>
            <w:u w:val="single"/>
            <w:rtl w:val="0"/>
          </w:rPr>
          <w:t xml:space="preserve">Science Journal App</w:t>
        </w:r>
      </w:hyperlink>
      <w:r w:rsidDel="00000000" w:rsidR="00000000" w:rsidRPr="00000000">
        <w:rPr>
          <w:rtl w:val="0"/>
        </w:rPr>
      </w:r>
    </w:p>
    <w:p w:rsidR="00000000" w:rsidDel="00000000" w:rsidP="00000000" w:rsidRDefault="00000000" w:rsidRPr="00000000" w14:paraId="000000B2">
      <w:pPr>
        <w:shd w:fill="ffffff" w:val="clear"/>
        <w:spacing w:after="160" w:lineRule="auto"/>
        <w:rPr>
          <w:color w:val="333333"/>
          <w:sz w:val="21"/>
          <w:szCs w:val="21"/>
        </w:rPr>
      </w:pPr>
      <w:r w:rsidDel="00000000" w:rsidR="00000000" w:rsidRPr="00000000">
        <w:rPr>
          <w:rtl w:val="0"/>
        </w:rPr>
      </w:r>
    </w:p>
    <w:p w:rsidR="00000000" w:rsidDel="00000000" w:rsidP="00000000" w:rsidRDefault="00000000" w:rsidRPr="00000000" w14:paraId="000000B3">
      <w:pPr>
        <w:shd w:fill="ffffff" w:val="clear"/>
        <w:spacing w:after="160" w:line="240" w:lineRule="auto"/>
        <w:rPr>
          <w:color w:val="333333"/>
          <w:sz w:val="21"/>
          <w:szCs w:val="21"/>
        </w:rPr>
      </w:pPr>
      <w:r w:rsidDel="00000000" w:rsidR="00000000" w:rsidRPr="00000000">
        <w:rPr>
          <w:color w:val="333333"/>
          <w:sz w:val="21"/>
          <w:szCs w:val="21"/>
          <w:rtl w:val="0"/>
        </w:rPr>
        <w:t xml:space="preserve">So what features did you notice on the leaves you gathered? </w:t>
      </w:r>
    </w:p>
    <w:p w:rsidR="00000000" w:rsidDel="00000000" w:rsidP="00000000" w:rsidRDefault="00000000" w:rsidRPr="00000000" w14:paraId="000000B4">
      <w:pPr>
        <w:shd w:fill="ffffff" w:val="clear"/>
        <w:spacing w:after="160" w:line="240" w:lineRule="auto"/>
        <w:rPr>
          <w:color w:val="333333"/>
          <w:sz w:val="21"/>
          <w:szCs w:val="21"/>
        </w:rPr>
      </w:pPr>
      <w:r w:rsidDel="00000000" w:rsidR="00000000" w:rsidRPr="00000000">
        <w:rPr>
          <w:color w:val="333333"/>
          <w:sz w:val="21"/>
          <w:szCs w:val="21"/>
          <w:rtl w:val="0"/>
        </w:rPr>
        <w:t xml:space="preserve">Did any of them have a fuzzy coating or a waxy coating which can help it to reduce water loss? </w:t>
      </w:r>
    </w:p>
    <w:p w:rsidR="00000000" w:rsidDel="00000000" w:rsidP="00000000" w:rsidRDefault="00000000" w:rsidRPr="00000000" w14:paraId="000000B5">
      <w:pPr>
        <w:shd w:fill="ffffff" w:val="clear"/>
        <w:spacing w:after="160" w:line="240" w:lineRule="auto"/>
        <w:rPr>
          <w:color w:val="333333"/>
          <w:sz w:val="21"/>
          <w:szCs w:val="21"/>
        </w:rPr>
      </w:pPr>
      <w:r w:rsidDel="00000000" w:rsidR="00000000" w:rsidRPr="00000000">
        <w:rPr>
          <w:color w:val="333333"/>
          <w:sz w:val="21"/>
          <w:szCs w:val="21"/>
          <w:rtl w:val="0"/>
        </w:rPr>
        <w:t xml:space="preserve">Were the leaves large, allowing it to collect as much sunlight as possible, or small, narrow and compact, reducing its surface area to gather less sunlight and stay cooler?</w:t>
      </w:r>
    </w:p>
    <w:p w:rsidR="00000000" w:rsidDel="00000000" w:rsidP="00000000" w:rsidRDefault="00000000" w:rsidRPr="00000000" w14:paraId="000000B6">
      <w:pPr>
        <w:shd w:fill="ffffff" w:val="clear"/>
        <w:spacing w:after="160" w:line="240" w:lineRule="auto"/>
        <w:rPr>
          <w:color w:val="333333"/>
          <w:sz w:val="21"/>
          <w:szCs w:val="21"/>
        </w:rPr>
      </w:pPr>
      <w:r w:rsidDel="00000000" w:rsidR="00000000" w:rsidRPr="00000000">
        <w:rPr>
          <w:rtl w:val="0"/>
        </w:rPr>
      </w:r>
    </w:p>
    <w:p w:rsidR="00000000" w:rsidDel="00000000" w:rsidP="00000000" w:rsidRDefault="00000000" w:rsidRPr="00000000" w14:paraId="000000B7">
      <w:pPr>
        <w:shd w:fill="ffffff" w:val="clear"/>
        <w:spacing w:after="160" w:line="240" w:lineRule="auto"/>
        <w:rPr>
          <w:color w:val="333333"/>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0B8">
      <w:pPr>
        <w:shd w:fill="ffffff" w:val="clear"/>
        <w:spacing w:after="160" w:line="240" w:lineRule="auto"/>
        <w:rPr>
          <w:b w:val="1"/>
          <w:color w:val="333333"/>
          <w:sz w:val="36"/>
          <w:szCs w:val="36"/>
          <w:u w:val="single"/>
        </w:rPr>
      </w:pPr>
      <w:r w:rsidDel="00000000" w:rsidR="00000000" w:rsidRPr="00000000">
        <w:rPr>
          <w:b w:val="1"/>
          <w:color w:val="333333"/>
          <w:sz w:val="36"/>
          <w:szCs w:val="36"/>
          <w:u w:val="single"/>
          <w:rtl w:val="0"/>
        </w:rPr>
        <w:t xml:space="preserve">Branching Patterns and Angles in Nature</w:t>
      </w:r>
    </w:p>
    <w:p w:rsidR="00000000" w:rsidDel="00000000" w:rsidP="00000000" w:rsidRDefault="00000000" w:rsidRPr="00000000" w14:paraId="000000B9">
      <w:pPr>
        <w:shd w:fill="ffffff" w:val="clear"/>
        <w:spacing w:after="160" w:line="240" w:lineRule="auto"/>
        <w:rPr>
          <w:color w:val="333333"/>
          <w:sz w:val="21"/>
          <w:szCs w:val="21"/>
        </w:rPr>
      </w:pPr>
      <w:r w:rsidDel="00000000" w:rsidR="00000000" w:rsidRPr="00000000">
        <w:rPr>
          <w:rtl w:val="0"/>
        </w:rPr>
      </w:r>
    </w:p>
    <w:p w:rsidR="00000000" w:rsidDel="00000000" w:rsidP="00000000" w:rsidRDefault="00000000" w:rsidRPr="00000000" w14:paraId="000000BA">
      <w:pPr>
        <w:shd w:fill="ffffff" w:val="clear"/>
        <w:spacing w:after="160" w:line="240" w:lineRule="auto"/>
        <w:rPr>
          <w:color w:val="333333"/>
          <w:sz w:val="21"/>
          <w:szCs w:val="21"/>
        </w:rPr>
      </w:pPr>
      <w:r w:rsidDel="00000000" w:rsidR="00000000" w:rsidRPr="00000000">
        <w:rPr>
          <w:color w:val="333333"/>
          <w:sz w:val="21"/>
          <w:szCs w:val="21"/>
          <w:rtl w:val="0"/>
        </w:rPr>
        <w:t xml:space="preserve">At what angles to leaves or branches grow from the stem that produces a pattern. In what way might this growth form avoid or encourage self-shading?</w:t>
      </w:r>
      <w:r w:rsidDel="00000000" w:rsidR="00000000" w:rsidRPr="00000000">
        <w:rPr>
          <w:rtl w:val="0"/>
        </w:rPr>
      </w:r>
    </w:p>
    <w:p w:rsidR="00000000" w:rsidDel="00000000" w:rsidP="00000000" w:rsidRDefault="00000000" w:rsidRPr="00000000" w14:paraId="000000BB">
      <w:pPr>
        <w:numPr>
          <w:ilvl w:val="0"/>
          <w:numId w:val="12"/>
        </w:numPr>
        <w:shd w:fill="ffffff" w:val="clear"/>
        <w:spacing w:after="0" w:afterAutospacing="0" w:lineRule="auto"/>
        <w:ind w:left="720" w:hanging="360"/>
        <w:rPr>
          <w:color w:val="333333"/>
          <w:sz w:val="21"/>
          <w:szCs w:val="21"/>
          <w:u w:val="none"/>
        </w:rPr>
      </w:pPr>
      <w:r w:rsidDel="00000000" w:rsidR="00000000" w:rsidRPr="00000000">
        <w:rPr>
          <w:color w:val="333333"/>
          <w:sz w:val="21"/>
          <w:szCs w:val="21"/>
          <w:rtl w:val="0"/>
        </w:rPr>
        <w:t xml:space="preserve">Revisit 6-12 chart on seasonality and earth’s revolution around the sun.</w:t>
      </w:r>
    </w:p>
    <w:p w:rsidR="00000000" w:rsidDel="00000000" w:rsidP="00000000" w:rsidRDefault="00000000" w:rsidRPr="00000000" w14:paraId="000000BC">
      <w:pPr>
        <w:numPr>
          <w:ilvl w:val="0"/>
          <w:numId w:val="12"/>
        </w:numPr>
        <w:shd w:fill="ffffff" w:val="clear"/>
        <w:spacing w:after="0" w:afterAutospacing="0" w:lineRule="auto"/>
        <w:ind w:left="720" w:hanging="360"/>
        <w:rPr>
          <w:color w:val="333333"/>
          <w:sz w:val="21"/>
          <w:szCs w:val="21"/>
          <w:u w:val="none"/>
        </w:rPr>
      </w:pPr>
      <w:r w:rsidDel="00000000" w:rsidR="00000000" w:rsidRPr="00000000">
        <w:rPr>
          <w:color w:val="333333"/>
          <w:sz w:val="21"/>
          <w:szCs w:val="21"/>
          <w:rtl w:val="0"/>
        </w:rPr>
        <w:t xml:space="preserve">Angle of the rays of the sun and how a tree is shaped</w:t>
      </w:r>
    </w:p>
    <w:p w:rsidR="00000000" w:rsidDel="00000000" w:rsidP="00000000" w:rsidRDefault="00000000" w:rsidRPr="00000000" w14:paraId="000000BD">
      <w:pPr>
        <w:numPr>
          <w:ilvl w:val="0"/>
          <w:numId w:val="12"/>
        </w:numPr>
        <w:shd w:fill="ffffff" w:val="clear"/>
        <w:spacing w:after="0" w:afterAutospacing="0" w:lineRule="auto"/>
        <w:ind w:left="720" w:hanging="360"/>
        <w:rPr>
          <w:color w:val="333333"/>
          <w:sz w:val="21"/>
          <w:szCs w:val="21"/>
          <w:u w:val="none"/>
        </w:rPr>
      </w:pPr>
      <w:r w:rsidDel="00000000" w:rsidR="00000000" w:rsidRPr="00000000">
        <w:rPr>
          <w:color w:val="333333"/>
          <w:sz w:val="21"/>
          <w:szCs w:val="21"/>
          <w:rtl w:val="0"/>
        </w:rPr>
        <w:t xml:space="preserve">Tree form - silhouette of trees at different latitudes, draw conclusions about the growth patterns of key tree species based on where they occur latitudinally. </w:t>
      </w:r>
    </w:p>
    <w:p w:rsidR="00000000" w:rsidDel="00000000" w:rsidP="00000000" w:rsidRDefault="00000000" w:rsidRPr="00000000" w14:paraId="000000BE">
      <w:pPr>
        <w:numPr>
          <w:ilvl w:val="0"/>
          <w:numId w:val="12"/>
        </w:numPr>
        <w:shd w:fill="ffffff" w:val="clear"/>
        <w:spacing w:after="0" w:afterAutospacing="0" w:lineRule="auto"/>
        <w:ind w:left="720" w:hanging="360"/>
        <w:rPr>
          <w:color w:val="333333"/>
          <w:sz w:val="21"/>
          <w:szCs w:val="21"/>
          <w:u w:val="none"/>
        </w:rPr>
      </w:pPr>
      <w:r w:rsidDel="00000000" w:rsidR="00000000" w:rsidRPr="00000000">
        <w:rPr>
          <w:color w:val="333333"/>
          <w:sz w:val="21"/>
          <w:szCs w:val="21"/>
          <w:rtl w:val="0"/>
        </w:rPr>
        <w:t xml:space="preserve">Golden ratio </w:t>
      </w:r>
    </w:p>
    <w:p w:rsidR="00000000" w:rsidDel="00000000" w:rsidP="00000000" w:rsidRDefault="00000000" w:rsidRPr="00000000" w14:paraId="000000BF">
      <w:pPr>
        <w:numPr>
          <w:ilvl w:val="0"/>
          <w:numId w:val="12"/>
        </w:numPr>
        <w:shd w:fill="ffffff" w:val="clear"/>
        <w:spacing w:after="0" w:afterAutospacing="0" w:lineRule="auto"/>
        <w:ind w:left="720" w:hanging="360"/>
        <w:rPr>
          <w:color w:val="333333"/>
          <w:sz w:val="21"/>
          <w:szCs w:val="21"/>
          <w:u w:val="none"/>
        </w:rPr>
      </w:pPr>
      <w:r w:rsidDel="00000000" w:rsidR="00000000" w:rsidRPr="00000000">
        <w:rPr>
          <w:color w:val="333333"/>
          <w:sz w:val="21"/>
          <w:szCs w:val="21"/>
          <w:rtl w:val="0"/>
        </w:rPr>
        <w:t xml:space="preserve">Twig biology and dissection</w:t>
      </w:r>
    </w:p>
    <w:p w:rsidR="00000000" w:rsidDel="00000000" w:rsidP="00000000" w:rsidRDefault="00000000" w:rsidRPr="00000000" w14:paraId="000000C0">
      <w:pPr>
        <w:numPr>
          <w:ilvl w:val="0"/>
          <w:numId w:val="12"/>
        </w:numPr>
        <w:shd w:fill="ffffff" w:val="clear"/>
        <w:spacing w:after="0" w:afterAutospacing="0" w:lineRule="auto"/>
        <w:ind w:left="720" w:hanging="360"/>
        <w:rPr>
          <w:color w:val="333333"/>
          <w:sz w:val="21"/>
          <w:szCs w:val="21"/>
          <w:u w:val="none"/>
        </w:rPr>
      </w:pPr>
      <w:r w:rsidDel="00000000" w:rsidR="00000000" w:rsidRPr="00000000">
        <w:rPr>
          <w:color w:val="333333"/>
          <w:sz w:val="21"/>
          <w:szCs w:val="21"/>
          <w:rtl w:val="0"/>
        </w:rPr>
        <w:t xml:space="preserve">How to use angle ruler and protractor</w:t>
      </w:r>
    </w:p>
    <w:p w:rsidR="00000000" w:rsidDel="00000000" w:rsidP="00000000" w:rsidRDefault="00000000" w:rsidRPr="00000000" w14:paraId="000000C1">
      <w:pPr>
        <w:numPr>
          <w:ilvl w:val="0"/>
          <w:numId w:val="12"/>
        </w:numPr>
        <w:shd w:fill="ffffff" w:val="clear"/>
        <w:spacing w:after="0" w:afterAutospacing="0" w:lineRule="auto"/>
        <w:ind w:left="720" w:hanging="360"/>
        <w:rPr>
          <w:color w:val="333333"/>
          <w:sz w:val="21"/>
          <w:szCs w:val="21"/>
          <w:u w:val="none"/>
        </w:rPr>
      </w:pPr>
      <w:r w:rsidDel="00000000" w:rsidR="00000000" w:rsidRPr="00000000">
        <w:rPr>
          <w:color w:val="333333"/>
          <w:sz w:val="21"/>
          <w:szCs w:val="21"/>
          <w:rtl w:val="0"/>
        </w:rPr>
        <w:t xml:space="preserve">Rhododendron leafing pattern</w:t>
      </w:r>
    </w:p>
    <w:p w:rsidR="00000000" w:rsidDel="00000000" w:rsidP="00000000" w:rsidRDefault="00000000" w:rsidRPr="00000000" w14:paraId="000000C2">
      <w:pPr>
        <w:numPr>
          <w:ilvl w:val="0"/>
          <w:numId w:val="12"/>
        </w:numPr>
        <w:shd w:fill="ffffff" w:val="clear"/>
        <w:spacing w:after="0" w:afterAutospacing="0" w:lineRule="auto"/>
        <w:ind w:left="720" w:hanging="360"/>
        <w:rPr>
          <w:color w:val="333333"/>
          <w:sz w:val="21"/>
          <w:szCs w:val="21"/>
          <w:u w:val="none"/>
        </w:rPr>
      </w:pPr>
      <w:r w:rsidDel="00000000" w:rsidR="00000000" w:rsidRPr="00000000">
        <w:rPr>
          <w:color w:val="333333"/>
          <w:sz w:val="21"/>
          <w:szCs w:val="21"/>
          <w:rtl w:val="0"/>
        </w:rPr>
        <w:t xml:space="preserve">Fibonacci Sequence for branching patterns</w:t>
      </w:r>
    </w:p>
    <w:p w:rsidR="00000000" w:rsidDel="00000000" w:rsidP="00000000" w:rsidRDefault="00000000" w:rsidRPr="00000000" w14:paraId="000000C3">
      <w:pPr>
        <w:numPr>
          <w:ilvl w:val="0"/>
          <w:numId w:val="12"/>
        </w:numPr>
        <w:shd w:fill="ffffff" w:val="clear"/>
        <w:spacing w:after="160" w:lineRule="auto"/>
        <w:ind w:left="720" w:hanging="360"/>
        <w:rPr>
          <w:color w:val="333333"/>
          <w:sz w:val="21"/>
          <w:szCs w:val="21"/>
          <w:u w:val="none"/>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b w:val="1"/>
        </w:rPr>
      </w:pPr>
      <w:r w:rsidDel="00000000" w:rsidR="00000000" w:rsidRPr="00000000">
        <w:rPr>
          <w:b w:val="1"/>
          <w:rtl w:val="0"/>
        </w:rPr>
        <w:t xml:space="preserve">Period 1:</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Sensorial/Experiential Engagement:</w:t>
      </w:r>
    </w:p>
    <w:p w:rsidR="00000000" w:rsidDel="00000000" w:rsidP="00000000" w:rsidRDefault="00000000" w:rsidRPr="00000000" w14:paraId="000000C8">
      <w:pPr>
        <w:rPr/>
      </w:pPr>
      <w:r w:rsidDel="00000000" w:rsidR="00000000" w:rsidRPr="00000000">
        <w:rPr>
          <w:rtl w:val="0"/>
        </w:rPr>
        <w:t xml:space="preserve">Teacher show slides of variety of trees from BCI that illustrate different branching patterns. Then walk UEC arboretum at Riverside location along Milwaukee River</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Key lessons:</w:t>
      </w:r>
    </w:p>
    <w:p w:rsidR="00000000" w:rsidDel="00000000" w:rsidP="00000000" w:rsidRDefault="00000000" w:rsidRPr="00000000" w14:paraId="000000CB">
      <w:pPr>
        <w:numPr>
          <w:ilvl w:val="0"/>
          <w:numId w:val="16"/>
        </w:numPr>
        <w:ind w:left="720" w:hanging="360"/>
        <w:rPr>
          <w:u w:val="none"/>
        </w:rPr>
      </w:pPr>
      <w:r w:rsidDel="00000000" w:rsidR="00000000" w:rsidRPr="00000000">
        <w:rPr>
          <w:rtl w:val="0"/>
        </w:rPr>
        <w:t xml:space="preserve">How to use an angle ruler and protractor</w:t>
      </w:r>
    </w:p>
    <w:p w:rsidR="00000000" w:rsidDel="00000000" w:rsidP="00000000" w:rsidRDefault="00000000" w:rsidRPr="00000000" w14:paraId="000000CC">
      <w:pPr>
        <w:numPr>
          <w:ilvl w:val="0"/>
          <w:numId w:val="16"/>
        </w:numPr>
        <w:ind w:left="720" w:hanging="360"/>
        <w:rPr>
          <w:u w:val="none"/>
        </w:rPr>
      </w:pPr>
      <w:r w:rsidDel="00000000" w:rsidR="00000000" w:rsidRPr="00000000">
        <w:rPr>
          <w:rtl w:val="0"/>
        </w:rPr>
        <w:t xml:space="preserve">Using a dichotomous key for tree identification (in winter)</w:t>
      </w:r>
    </w:p>
    <w:p w:rsidR="00000000" w:rsidDel="00000000" w:rsidP="00000000" w:rsidRDefault="00000000" w:rsidRPr="00000000" w14:paraId="000000CD">
      <w:pPr>
        <w:numPr>
          <w:ilvl w:val="0"/>
          <w:numId w:val="16"/>
        </w:numPr>
        <w:ind w:left="720" w:hanging="360"/>
        <w:rPr>
          <w:u w:val="none"/>
        </w:rPr>
      </w:pPr>
      <w:r w:rsidDel="00000000" w:rsidR="00000000" w:rsidRPr="00000000">
        <w:rPr>
          <w:rtl w:val="0"/>
        </w:rPr>
        <w:t xml:space="preserve">Seasonality in the N hemisphere using upper el posters and globe</w:t>
      </w:r>
    </w:p>
    <w:p w:rsidR="00000000" w:rsidDel="00000000" w:rsidP="00000000" w:rsidRDefault="00000000" w:rsidRPr="00000000" w14:paraId="000000CE">
      <w:pPr>
        <w:numPr>
          <w:ilvl w:val="0"/>
          <w:numId w:val="16"/>
        </w:numPr>
        <w:ind w:left="720" w:hanging="360"/>
        <w:rPr>
          <w:u w:val="none"/>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Materials:</w:t>
      </w:r>
    </w:p>
    <w:p w:rsidR="00000000" w:rsidDel="00000000" w:rsidP="00000000" w:rsidRDefault="00000000" w:rsidRPr="00000000" w14:paraId="000000D2">
      <w:pPr>
        <w:rPr/>
      </w:pPr>
      <w:r w:rsidDel="00000000" w:rsidR="00000000" w:rsidRPr="00000000">
        <w:rPr>
          <w:rtl w:val="0"/>
        </w:rPr>
        <w:t xml:space="preserve">Hand pruners</w:t>
      </w:r>
    </w:p>
    <w:p w:rsidR="00000000" w:rsidDel="00000000" w:rsidP="00000000" w:rsidRDefault="00000000" w:rsidRPr="00000000" w14:paraId="000000D3">
      <w:pPr>
        <w:rPr/>
      </w:pPr>
      <w:r w:rsidDel="00000000" w:rsidR="00000000" w:rsidRPr="00000000">
        <w:rPr>
          <w:rtl w:val="0"/>
        </w:rPr>
        <w:t xml:space="preserve">Digital cameras</w:t>
      </w:r>
    </w:p>
    <w:p w:rsidR="00000000" w:rsidDel="00000000" w:rsidP="00000000" w:rsidRDefault="00000000" w:rsidRPr="00000000" w14:paraId="000000D4">
      <w:pPr>
        <w:rPr/>
      </w:pPr>
      <w:r w:rsidDel="00000000" w:rsidR="00000000" w:rsidRPr="00000000">
        <w:rPr>
          <w:rtl w:val="0"/>
        </w:rPr>
        <w:t xml:space="preserve">Branch samples (have samples in mind of which trees you would like)</w:t>
      </w:r>
    </w:p>
    <w:p w:rsidR="00000000" w:rsidDel="00000000" w:rsidP="00000000" w:rsidRDefault="00000000" w:rsidRPr="00000000" w14:paraId="000000D5">
      <w:pPr>
        <w:rPr/>
      </w:pPr>
      <w:r w:rsidDel="00000000" w:rsidR="00000000" w:rsidRPr="00000000">
        <w:rPr>
          <w:rtl w:val="0"/>
        </w:rPr>
        <w:t xml:space="preserve">Twig samples</w:t>
      </w:r>
    </w:p>
    <w:p w:rsidR="00000000" w:rsidDel="00000000" w:rsidP="00000000" w:rsidRDefault="00000000" w:rsidRPr="00000000" w14:paraId="000000D6">
      <w:pPr>
        <w:rPr/>
      </w:pPr>
      <w:r w:rsidDel="00000000" w:rsidR="00000000" w:rsidRPr="00000000">
        <w:rPr>
          <w:rtl w:val="0"/>
        </w:rPr>
        <w:t xml:space="preserve">Angle ruler</w:t>
      </w:r>
    </w:p>
    <w:p w:rsidR="00000000" w:rsidDel="00000000" w:rsidP="00000000" w:rsidRDefault="00000000" w:rsidRPr="00000000" w14:paraId="000000D7">
      <w:pPr>
        <w:rPr/>
      </w:pPr>
      <w:r w:rsidDel="00000000" w:rsidR="00000000" w:rsidRPr="00000000">
        <w:rPr>
          <w:rtl w:val="0"/>
        </w:rPr>
        <w:t xml:space="preserve">Protractor</w:t>
      </w:r>
    </w:p>
    <w:p w:rsidR="00000000" w:rsidDel="00000000" w:rsidP="00000000" w:rsidRDefault="00000000" w:rsidRPr="00000000" w14:paraId="000000D8">
      <w:pPr>
        <w:rPr/>
      </w:pPr>
      <w:r w:rsidDel="00000000" w:rsidR="00000000" w:rsidRPr="00000000">
        <w:rPr>
          <w:rtl w:val="0"/>
        </w:rPr>
        <w:t xml:space="preserve">Silhouettes of temperate forest trees (Matt Flower?)</w:t>
      </w:r>
    </w:p>
    <w:p w:rsidR="00000000" w:rsidDel="00000000" w:rsidP="00000000" w:rsidRDefault="00000000" w:rsidRPr="00000000" w14:paraId="000000D9">
      <w:pPr>
        <w:rPr/>
      </w:pPr>
      <w:r w:rsidDel="00000000" w:rsidR="00000000" w:rsidRPr="00000000">
        <w:rPr>
          <w:rtl w:val="0"/>
        </w:rPr>
        <w:t xml:space="preserve">World Globe</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Procedure</w:t>
      </w:r>
    </w:p>
    <w:p w:rsidR="00000000" w:rsidDel="00000000" w:rsidP="00000000" w:rsidRDefault="00000000" w:rsidRPr="00000000" w14:paraId="000000DF">
      <w:pPr>
        <w:numPr>
          <w:ilvl w:val="0"/>
          <w:numId w:val="24"/>
        </w:numPr>
        <w:ind w:left="720" w:hanging="360"/>
        <w:rPr>
          <w:u w:val="none"/>
        </w:rPr>
      </w:pPr>
      <w:r w:rsidDel="00000000" w:rsidR="00000000" w:rsidRPr="00000000">
        <w:rPr>
          <w:rtl w:val="0"/>
        </w:rPr>
        <w:t xml:space="preserve">Collect 3-4 sample branch cuttings from around the school yard before lessons</w:t>
      </w:r>
    </w:p>
    <w:p w:rsidR="00000000" w:rsidDel="00000000" w:rsidP="00000000" w:rsidRDefault="00000000" w:rsidRPr="00000000" w14:paraId="000000E0">
      <w:pPr>
        <w:numPr>
          <w:ilvl w:val="0"/>
          <w:numId w:val="24"/>
        </w:numPr>
        <w:ind w:left="720" w:hanging="360"/>
        <w:rPr>
          <w:u w:val="none"/>
        </w:rPr>
      </w:pPr>
      <w:r w:rsidDel="00000000" w:rsidR="00000000" w:rsidRPr="00000000">
        <w:rPr>
          <w:rtl w:val="0"/>
        </w:rPr>
        <w:t xml:space="preserve">With students, have them peruse samples and other materials (dichotomous keys, hand pruners, etc) </w:t>
      </w:r>
    </w:p>
    <w:p w:rsidR="00000000" w:rsidDel="00000000" w:rsidP="00000000" w:rsidRDefault="00000000" w:rsidRPr="00000000" w14:paraId="000000E1">
      <w:pPr>
        <w:numPr>
          <w:ilvl w:val="0"/>
          <w:numId w:val="24"/>
        </w:numPr>
        <w:ind w:left="720" w:hanging="360"/>
        <w:rPr>
          <w:u w:val="none"/>
        </w:rPr>
      </w:pPr>
      <w:r w:rsidDel="00000000" w:rsidR="00000000" w:rsidRPr="00000000">
        <w:rPr>
          <w:rtl w:val="0"/>
        </w:rPr>
        <w:t xml:space="preserve">Walk school grounds with students to demonstrate how to properly take photos of branches to capture desired image</w:t>
      </w:r>
    </w:p>
    <w:p w:rsidR="00000000" w:rsidDel="00000000" w:rsidP="00000000" w:rsidRDefault="00000000" w:rsidRPr="00000000" w14:paraId="000000E2">
      <w:pPr>
        <w:numPr>
          <w:ilvl w:val="0"/>
          <w:numId w:val="24"/>
        </w:numPr>
        <w:ind w:left="720" w:hanging="360"/>
        <w:rPr>
          <w:u w:val="none"/>
        </w:rPr>
      </w:pPr>
      <w:r w:rsidDel="00000000" w:rsidR="00000000" w:rsidRPr="00000000">
        <w:rPr>
          <w:rtl w:val="0"/>
        </w:rPr>
        <w:t xml:space="preserve">After collection is made within laboratory, show how to use angle rulers to determine the angle that emerges off of the trunk. </w:t>
      </w:r>
    </w:p>
    <w:p w:rsidR="00000000" w:rsidDel="00000000" w:rsidP="00000000" w:rsidRDefault="00000000" w:rsidRPr="00000000" w14:paraId="000000E3">
      <w:pPr>
        <w:numPr>
          <w:ilvl w:val="0"/>
          <w:numId w:val="24"/>
        </w:numPr>
        <w:ind w:left="720" w:hanging="360"/>
        <w:rPr>
          <w:u w:val="none"/>
        </w:rPr>
      </w:pPr>
      <w:r w:rsidDel="00000000" w:rsidR="00000000" w:rsidRPr="00000000">
        <w:rPr>
          <w:rtl w:val="0"/>
        </w:rPr>
        <w:t xml:space="preserve">Document data that is collected</w:t>
      </w:r>
      <w:r w:rsidDel="00000000" w:rsidR="00000000" w:rsidRPr="00000000">
        <w:rPr>
          <w:rtl w:val="0"/>
        </w:rPr>
      </w:r>
    </w:p>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b w:val="1"/>
          <w:rtl w:val="0"/>
        </w:rPr>
        <w:t xml:space="preserve">Period 2:</w:t>
      </w:r>
    </w:p>
    <w:p w:rsidR="00000000" w:rsidDel="00000000" w:rsidP="00000000" w:rsidRDefault="00000000" w:rsidRPr="00000000" w14:paraId="000000E6">
      <w:pPr>
        <w:rPr/>
      </w:pPr>
      <w:r w:rsidDel="00000000" w:rsidR="00000000" w:rsidRPr="00000000">
        <w:rPr>
          <w:rtl w:val="0"/>
        </w:rPr>
        <w:t xml:space="preserve">Design a tree structure, defend you design with mathematics</w:t>
      </w:r>
    </w:p>
    <w:p w:rsidR="00000000" w:rsidDel="00000000" w:rsidP="00000000" w:rsidRDefault="00000000" w:rsidRPr="00000000" w14:paraId="000000E7">
      <w:pPr>
        <w:rPr/>
      </w:pPr>
      <w:r w:rsidDel="00000000" w:rsidR="00000000" w:rsidRPr="00000000">
        <w:rPr>
          <w:rtl w:val="0"/>
        </w:rPr>
        <w:t xml:space="preserve">Draw connections between leaf form, leaf area, and branching angles</w:t>
      </w:r>
    </w:p>
    <w:p w:rsidR="00000000" w:rsidDel="00000000" w:rsidP="00000000" w:rsidRDefault="00000000" w:rsidRPr="00000000" w14:paraId="000000E8">
      <w:pPr>
        <w:rPr/>
      </w:pPr>
      <w:r w:rsidDel="00000000" w:rsidR="00000000" w:rsidRPr="00000000">
        <w:rPr>
          <w:rtl w:val="0"/>
        </w:rPr>
        <w:t xml:space="preserve">Compare and contrast tropical tree samples with temperate tree samples</w:t>
      </w:r>
    </w:p>
    <w:p w:rsidR="00000000" w:rsidDel="00000000" w:rsidP="00000000" w:rsidRDefault="00000000" w:rsidRPr="00000000" w14:paraId="000000E9">
      <w:pPr>
        <w:rPr/>
      </w:pPr>
      <w:r w:rsidDel="00000000" w:rsidR="00000000" w:rsidRPr="00000000">
        <w:rPr>
          <w:rtl w:val="0"/>
        </w:rPr>
        <w:t xml:space="preserve">Collect a bank of data about angles of branching and and analyze for mathematical patterns</w:t>
      </w:r>
    </w:p>
    <w:p w:rsidR="00000000" w:rsidDel="00000000" w:rsidP="00000000" w:rsidRDefault="00000000" w:rsidRPr="00000000" w14:paraId="000000EA">
      <w:pPr>
        <w:rPr/>
      </w:pPr>
      <w:r w:rsidDel="00000000" w:rsidR="00000000" w:rsidRPr="00000000">
        <w:rPr>
          <w:rtl w:val="0"/>
        </w:rPr>
        <w:t xml:space="preserve">Research and explain seasonality in greater depth as well as how it plays out in different latitudes.</w:t>
      </w:r>
    </w:p>
    <w:p w:rsidR="00000000" w:rsidDel="00000000" w:rsidP="00000000" w:rsidRDefault="00000000" w:rsidRPr="00000000" w14:paraId="000000EB">
      <w:pPr>
        <w:rPr/>
      </w:pPr>
      <w:r w:rsidDel="00000000" w:rsidR="00000000" w:rsidRPr="00000000">
        <w:rPr>
          <w:rtl w:val="0"/>
        </w:rPr>
        <w:t xml:space="preserve">Research light lux and angle of incidence of the rays of the sun</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Period 3:</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br w:type="page"/>
      </w:r>
      <w:r w:rsidDel="00000000" w:rsidR="00000000" w:rsidRPr="00000000">
        <w:rPr>
          <w:rtl w:val="0"/>
        </w:rPr>
      </w:r>
    </w:p>
    <w:p w:rsidR="00000000" w:rsidDel="00000000" w:rsidP="00000000" w:rsidRDefault="00000000" w:rsidRPr="00000000" w14:paraId="000000F2">
      <w:pPr>
        <w:rPr>
          <w:b w:val="1"/>
          <w:sz w:val="36"/>
          <w:szCs w:val="36"/>
          <w:u w:val="single"/>
        </w:rPr>
      </w:pPr>
      <w:r w:rsidDel="00000000" w:rsidR="00000000" w:rsidRPr="00000000">
        <w:rPr>
          <w:rtl w:val="0"/>
        </w:rPr>
      </w:r>
    </w:p>
    <w:p w:rsidR="00000000" w:rsidDel="00000000" w:rsidP="00000000" w:rsidRDefault="00000000" w:rsidRPr="00000000" w14:paraId="000000F3">
      <w:pPr>
        <w:rPr>
          <w:b w:val="1"/>
          <w:sz w:val="36"/>
          <w:szCs w:val="36"/>
          <w:u w:val="single"/>
        </w:rPr>
      </w:pPr>
      <w:r w:rsidDel="00000000" w:rsidR="00000000" w:rsidRPr="00000000">
        <w:rPr>
          <w:b w:val="1"/>
          <w:sz w:val="36"/>
          <w:szCs w:val="36"/>
          <w:u w:val="single"/>
          <w:rtl w:val="0"/>
        </w:rPr>
        <w:t xml:space="preserve">Plot Formation in Rain Garden </w:t>
      </w:r>
    </w:p>
    <w:p w:rsidR="00000000" w:rsidDel="00000000" w:rsidP="00000000" w:rsidRDefault="00000000" w:rsidRPr="00000000" w14:paraId="000000F4">
      <w:pPr>
        <w:rPr/>
      </w:pPr>
      <w:r w:rsidDel="00000000" w:rsidR="00000000" w:rsidRPr="00000000">
        <w:rPr>
          <w:rtl w:val="0"/>
        </w:rPr>
        <w:t xml:space="preserve">Set up a plot with quadrants -- in school garden, in UEC plot (rain garden, butterfly garden, orchard, UEC connection)</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b w:val="1"/>
        </w:rPr>
      </w:pPr>
      <w:r w:rsidDel="00000000" w:rsidR="00000000" w:rsidRPr="00000000">
        <w:rPr>
          <w:b w:val="1"/>
          <w:rtl w:val="0"/>
        </w:rPr>
        <w:t xml:space="preserve">Period 1: </w:t>
      </w:r>
      <w:r w:rsidDel="00000000" w:rsidR="00000000" w:rsidRPr="00000000">
        <w:drawing>
          <wp:anchor allowOverlap="1" behindDoc="0" distB="114300" distT="114300" distL="114300" distR="114300" hidden="0" layoutInCell="1" locked="0" relativeHeight="0" simplePos="0">
            <wp:simplePos x="0" y="0"/>
            <wp:positionH relativeFrom="column">
              <wp:posOffset>3228975</wp:posOffset>
            </wp:positionH>
            <wp:positionV relativeFrom="paragraph">
              <wp:posOffset>228600</wp:posOffset>
            </wp:positionV>
            <wp:extent cx="2714625" cy="212407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1"/>
                    <a:srcRect b="0" l="0" r="28030" t="0"/>
                    <a:stretch>
                      <a:fillRect/>
                    </a:stretch>
                  </pic:blipFill>
                  <pic:spPr>
                    <a:xfrm>
                      <a:off x="0" y="0"/>
                      <a:ext cx="2714625" cy="2124075"/>
                    </a:xfrm>
                    <a:prstGeom prst="rect"/>
                    <a:ln/>
                  </pic:spPr>
                </pic:pic>
              </a:graphicData>
            </a:graphic>
          </wp:anchor>
        </w:drawing>
      </w:r>
    </w:p>
    <w:p w:rsidR="00000000" w:rsidDel="00000000" w:rsidP="00000000" w:rsidRDefault="00000000" w:rsidRPr="00000000" w14:paraId="000000F8">
      <w:pPr>
        <w:rPr/>
      </w:pPr>
      <w:r w:rsidDel="00000000" w:rsidR="00000000" w:rsidRPr="00000000">
        <w:rPr>
          <w:rtl w:val="0"/>
        </w:rPr>
        <w:t xml:space="preserve">Sensorial/Experiential Introduction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Expert visit and lecture (Dr. Stefan Schnitzer) Show and tell about Barro Colorado Island 50 hectare plot and the general synopsis of the work that is ongoing, including tree and liana census.</w:t>
      </w:r>
    </w:p>
    <w:p w:rsidR="00000000" w:rsidDel="00000000" w:rsidP="00000000" w:rsidRDefault="00000000" w:rsidRPr="00000000" w14:paraId="000000FB">
      <w:pPr>
        <w:rPr>
          <w:b w:val="1"/>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Key Lessons Needed:</w:t>
      </w:r>
    </w:p>
    <w:p w:rsidR="00000000" w:rsidDel="00000000" w:rsidP="00000000" w:rsidRDefault="00000000" w:rsidRPr="00000000" w14:paraId="000000FD">
      <w:pPr>
        <w:numPr>
          <w:ilvl w:val="0"/>
          <w:numId w:val="3"/>
        </w:numPr>
        <w:ind w:left="720" w:hanging="360"/>
        <w:rPr>
          <w:u w:val="none"/>
        </w:rPr>
      </w:pPr>
      <w:r w:rsidDel="00000000" w:rsidR="00000000" w:rsidRPr="00000000">
        <w:rPr>
          <w:rtl w:val="0"/>
        </w:rPr>
        <w:t xml:space="preserve">Compass Work</w:t>
      </w:r>
    </w:p>
    <w:p w:rsidR="00000000" w:rsidDel="00000000" w:rsidP="00000000" w:rsidRDefault="00000000" w:rsidRPr="00000000" w14:paraId="000000FE">
      <w:pPr>
        <w:numPr>
          <w:ilvl w:val="0"/>
          <w:numId w:val="3"/>
        </w:numPr>
        <w:ind w:left="720" w:hanging="360"/>
        <w:rPr>
          <w:u w:val="none"/>
        </w:rPr>
      </w:pPr>
      <w:r w:rsidDel="00000000" w:rsidR="00000000" w:rsidRPr="00000000">
        <w:rPr>
          <w:rtl w:val="0"/>
        </w:rPr>
        <w:t xml:space="preserve">Review of coordinate plane</w:t>
      </w:r>
    </w:p>
    <w:p w:rsidR="00000000" w:rsidDel="00000000" w:rsidP="00000000" w:rsidRDefault="00000000" w:rsidRPr="00000000" w14:paraId="000000FF">
      <w:pPr>
        <w:numPr>
          <w:ilvl w:val="0"/>
          <w:numId w:val="3"/>
        </w:numPr>
        <w:ind w:left="720" w:hanging="360"/>
        <w:rPr>
          <w:u w:val="none"/>
        </w:rPr>
      </w:pPr>
      <w:r w:rsidDel="00000000" w:rsidR="00000000" w:rsidRPr="00000000">
        <w:rPr>
          <w:rtl w:val="0"/>
        </w:rPr>
        <w:t xml:space="preserve">Conversion of units (metric to u.s. customary system)</w:t>
      </w:r>
    </w:p>
    <w:p w:rsidR="00000000" w:rsidDel="00000000" w:rsidP="00000000" w:rsidRDefault="00000000" w:rsidRPr="00000000" w14:paraId="00000100">
      <w:pPr>
        <w:numPr>
          <w:ilvl w:val="0"/>
          <w:numId w:val="3"/>
        </w:numPr>
        <w:ind w:left="720" w:hanging="360"/>
        <w:rPr>
          <w:u w:val="none"/>
        </w:rPr>
      </w:pPr>
      <w:r w:rsidDel="00000000" w:rsidR="00000000" w:rsidRPr="00000000">
        <w:rPr>
          <w:rtl w:val="0"/>
        </w:rPr>
        <w:t xml:space="preserve">Discussion of work in Panama - connection to what it’s used for there and possibilities of how the structure would be useful in our context</w:t>
      </w:r>
    </w:p>
    <w:p w:rsidR="00000000" w:rsidDel="00000000" w:rsidP="00000000" w:rsidRDefault="00000000" w:rsidRPr="00000000" w14:paraId="00000101">
      <w:pPr>
        <w:numPr>
          <w:ilvl w:val="0"/>
          <w:numId w:val="3"/>
        </w:numPr>
        <w:ind w:left="720" w:hanging="360"/>
        <w:rPr>
          <w:u w:val="none"/>
        </w:rPr>
      </w:pPr>
      <w:r w:rsidDel="00000000" w:rsidR="00000000" w:rsidRPr="00000000">
        <w:rPr>
          <w:rtl w:val="0"/>
        </w:rPr>
        <w:t xml:space="preserve">Pythagorean Theorem</w:t>
      </w:r>
    </w:p>
    <w:p w:rsidR="00000000" w:rsidDel="00000000" w:rsidP="00000000" w:rsidRDefault="00000000" w:rsidRPr="00000000" w14:paraId="00000102">
      <w:pPr>
        <w:numPr>
          <w:ilvl w:val="0"/>
          <w:numId w:val="3"/>
        </w:numPr>
        <w:ind w:left="720" w:hanging="360"/>
        <w:rPr>
          <w:u w:val="none"/>
        </w:rPr>
      </w:pPr>
      <w:r w:rsidDel="00000000" w:rsidR="00000000" w:rsidRPr="00000000">
        <w:rPr>
          <w:rtl w:val="0"/>
        </w:rPr>
        <w:t xml:space="preserve">Scale Drawings</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Materials:</w:t>
      </w:r>
    </w:p>
    <w:p w:rsidR="00000000" w:rsidDel="00000000" w:rsidP="00000000" w:rsidRDefault="00000000" w:rsidRPr="00000000" w14:paraId="00000105">
      <w:pPr>
        <w:numPr>
          <w:ilvl w:val="0"/>
          <w:numId w:val="25"/>
        </w:numPr>
        <w:ind w:left="720" w:hanging="360"/>
        <w:rPr>
          <w:u w:val="none"/>
        </w:rPr>
      </w:pPr>
      <w:r w:rsidDel="00000000" w:rsidR="00000000" w:rsidRPr="00000000">
        <w:rPr>
          <w:rtl w:val="0"/>
        </w:rPr>
        <w:t xml:space="preserve">Compasses</w:t>
      </w:r>
    </w:p>
    <w:p w:rsidR="00000000" w:rsidDel="00000000" w:rsidP="00000000" w:rsidRDefault="00000000" w:rsidRPr="00000000" w14:paraId="00000106">
      <w:pPr>
        <w:numPr>
          <w:ilvl w:val="0"/>
          <w:numId w:val="25"/>
        </w:numPr>
        <w:ind w:left="720" w:hanging="360"/>
        <w:rPr>
          <w:u w:val="none"/>
        </w:rPr>
      </w:pPr>
      <w:r w:rsidDel="00000000" w:rsidR="00000000" w:rsidRPr="00000000">
        <w:rPr>
          <w:rtl w:val="0"/>
        </w:rPr>
        <w:t xml:space="preserve">Metric measuring tape (surveyor’s tape)</w:t>
      </w:r>
    </w:p>
    <w:p w:rsidR="00000000" w:rsidDel="00000000" w:rsidP="00000000" w:rsidRDefault="00000000" w:rsidRPr="00000000" w14:paraId="00000107">
      <w:pPr>
        <w:numPr>
          <w:ilvl w:val="0"/>
          <w:numId w:val="25"/>
        </w:numPr>
        <w:ind w:left="720" w:hanging="360"/>
        <w:rPr>
          <w:u w:val="none"/>
        </w:rPr>
      </w:pPr>
      <w:r w:rsidDel="00000000" w:rsidR="00000000" w:rsidRPr="00000000">
        <w:rPr>
          <w:rtl w:val="0"/>
        </w:rPr>
        <w:t xml:space="preserve">Clipboard</w:t>
      </w:r>
    </w:p>
    <w:p w:rsidR="00000000" w:rsidDel="00000000" w:rsidP="00000000" w:rsidRDefault="00000000" w:rsidRPr="00000000" w14:paraId="00000108">
      <w:pPr>
        <w:numPr>
          <w:ilvl w:val="0"/>
          <w:numId w:val="25"/>
        </w:numPr>
        <w:ind w:left="720" w:hanging="360"/>
        <w:rPr>
          <w:u w:val="none"/>
        </w:rPr>
      </w:pPr>
      <w:r w:rsidDel="00000000" w:rsidR="00000000" w:rsidRPr="00000000">
        <w:rPr>
          <w:rtl w:val="0"/>
        </w:rPr>
        <w:t xml:space="preserve">Stakes</w:t>
      </w:r>
    </w:p>
    <w:p w:rsidR="00000000" w:rsidDel="00000000" w:rsidP="00000000" w:rsidRDefault="00000000" w:rsidRPr="00000000" w14:paraId="00000109">
      <w:pPr>
        <w:numPr>
          <w:ilvl w:val="0"/>
          <w:numId w:val="25"/>
        </w:numPr>
        <w:ind w:left="720" w:hanging="360"/>
        <w:rPr>
          <w:u w:val="none"/>
        </w:rPr>
      </w:pPr>
      <w:r w:rsidDel="00000000" w:rsidR="00000000" w:rsidRPr="00000000">
        <w:rPr>
          <w:rtl w:val="0"/>
        </w:rPr>
        <w:t xml:space="preserve">GPS</w:t>
      </w:r>
    </w:p>
    <w:p w:rsidR="00000000" w:rsidDel="00000000" w:rsidP="00000000" w:rsidRDefault="00000000" w:rsidRPr="00000000" w14:paraId="0000010A">
      <w:pPr>
        <w:numPr>
          <w:ilvl w:val="0"/>
          <w:numId w:val="25"/>
        </w:numPr>
        <w:ind w:left="720" w:hanging="360"/>
        <w:rPr>
          <w:u w:val="none"/>
        </w:rPr>
      </w:pPr>
      <w:r w:rsidDel="00000000" w:rsidR="00000000" w:rsidRPr="00000000">
        <w:rPr>
          <w:rtl w:val="0"/>
        </w:rPr>
        <w:t xml:space="preserve">Rubber Mallet</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Procedure:</w:t>
      </w:r>
    </w:p>
    <w:p w:rsidR="00000000" w:rsidDel="00000000" w:rsidP="00000000" w:rsidRDefault="00000000" w:rsidRPr="00000000" w14:paraId="0000010D">
      <w:pPr>
        <w:rPr>
          <w:b w:val="1"/>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Part I</w:t>
      </w:r>
    </w:p>
    <w:p w:rsidR="00000000" w:rsidDel="00000000" w:rsidP="00000000" w:rsidRDefault="00000000" w:rsidRPr="00000000" w14:paraId="0000010F">
      <w:pPr>
        <w:numPr>
          <w:ilvl w:val="0"/>
          <w:numId w:val="5"/>
        </w:numPr>
        <w:ind w:left="720" w:hanging="360"/>
        <w:rPr>
          <w:u w:val="none"/>
        </w:rPr>
      </w:pPr>
      <w:r w:rsidDel="00000000" w:rsidR="00000000" w:rsidRPr="00000000">
        <w:rPr>
          <w:rtl w:val="0"/>
        </w:rPr>
        <w:t xml:space="preserve">In rain garden use your compasses to locate all of the cardinal directions.</w:t>
      </w:r>
    </w:p>
    <w:p w:rsidR="00000000" w:rsidDel="00000000" w:rsidP="00000000" w:rsidRDefault="00000000" w:rsidRPr="00000000" w14:paraId="00000110">
      <w:pPr>
        <w:numPr>
          <w:ilvl w:val="0"/>
          <w:numId w:val="5"/>
        </w:numPr>
        <w:ind w:left="720" w:hanging="360"/>
        <w:rPr>
          <w:u w:val="none"/>
        </w:rPr>
      </w:pPr>
      <w:r w:rsidDel="00000000" w:rsidR="00000000" w:rsidRPr="00000000">
        <w:rPr>
          <w:rtl w:val="0"/>
        </w:rPr>
        <w:t xml:space="preserve">Knowing that your plot is going to be 20 meters long by 20 meters wide, stake out the southwest corner first. This corner will forever be known as (0,0).</w:t>
      </w:r>
    </w:p>
    <w:p w:rsidR="00000000" w:rsidDel="00000000" w:rsidP="00000000" w:rsidRDefault="00000000" w:rsidRPr="00000000" w14:paraId="00000111">
      <w:pPr>
        <w:numPr>
          <w:ilvl w:val="0"/>
          <w:numId w:val="5"/>
        </w:numPr>
        <w:ind w:left="720" w:hanging="360"/>
        <w:rPr>
          <w:u w:val="none"/>
        </w:rPr>
      </w:pPr>
      <w:r w:rsidDel="00000000" w:rsidR="00000000" w:rsidRPr="00000000">
        <w:rPr>
          <w:rtl w:val="0"/>
        </w:rPr>
        <w:t xml:space="preserve">Next, find north on your compass. </w:t>
      </w:r>
    </w:p>
    <w:p w:rsidR="00000000" w:rsidDel="00000000" w:rsidP="00000000" w:rsidRDefault="00000000" w:rsidRPr="00000000" w14:paraId="00000112">
      <w:pPr>
        <w:numPr>
          <w:ilvl w:val="0"/>
          <w:numId w:val="5"/>
        </w:numPr>
        <w:ind w:left="720" w:hanging="360"/>
        <w:rPr>
          <w:u w:val="none"/>
        </w:rPr>
      </w:pPr>
      <w:r w:rsidDel="00000000" w:rsidR="00000000" w:rsidRPr="00000000">
        <w:rPr>
          <w:rtl w:val="0"/>
        </w:rPr>
        <w:t xml:space="preserve">Measure 20 meters due north of (0,0). Stake it. This point is (0,4).</w:t>
      </w:r>
    </w:p>
    <w:p w:rsidR="00000000" w:rsidDel="00000000" w:rsidP="00000000" w:rsidRDefault="00000000" w:rsidRPr="00000000" w14:paraId="00000113">
      <w:pPr>
        <w:numPr>
          <w:ilvl w:val="0"/>
          <w:numId w:val="5"/>
        </w:numPr>
        <w:ind w:left="720" w:hanging="360"/>
        <w:rPr>
          <w:u w:val="none"/>
        </w:rPr>
      </w:pPr>
      <w:r w:rsidDel="00000000" w:rsidR="00000000" w:rsidRPr="00000000">
        <w:rPr>
          <w:rtl w:val="0"/>
        </w:rPr>
        <w:t xml:space="preserve">Return to the origin. Find due East.</w:t>
      </w:r>
    </w:p>
    <w:p w:rsidR="00000000" w:rsidDel="00000000" w:rsidP="00000000" w:rsidRDefault="00000000" w:rsidRPr="00000000" w14:paraId="00000114">
      <w:pPr>
        <w:numPr>
          <w:ilvl w:val="0"/>
          <w:numId w:val="5"/>
        </w:numPr>
        <w:ind w:left="720" w:hanging="360"/>
        <w:rPr>
          <w:u w:val="none"/>
        </w:rPr>
      </w:pPr>
      <w:r w:rsidDel="00000000" w:rsidR="00000000" w:rsidRPr="00000000">
        <w:rPr>
          <w:rtl w:val="0"/>
        </w:rPr>
        <w:t xml:space="preserve">Measure 20 meters due east and stake it. This is (4, 0)</w:t>
      </w:r>
    </w:p>
    <w:p w:rsidR="00000000" w:rsidDel="00000000" w:rsidP="00000000" w:rsidRDefault="00000000" w:rsidRPr="00000000" w14:paraId="00000115">
      <w:pPr>
        <w:numPr>
          <w:ilvl w:val="0"/>
          <w:numId w:val="5"/>
        </w:numPr>
        <w:ind w:left="720" w:hanging="360"/>
        <w:rPr>
          <w:u w:val="none"/>
        </w:rPr>
      </w:pPr>
      <w:r w:rsidDel="00000000" w:rsidR="00000000" w:rsidRPr="00000000">
        <w:rPr>
          <w:rtl w:val="0"/>
        </w:rPr>
        <w:t xml:space="preserve">From (4,0), orient due north. </w:t>
      </w:r>
    </w:p>
    <w:p w:rsidR="00000000" w:rsidDel="00000000" w:rsidP="00000000" w:rsidRDefault="00000000" w:rsidRPr="00000000" w14:paraId="00000116">
      <w:pPr>
        <w:numPr>
          <w:ilvl w:val="0"/>
          <w:numId w:val="5"/>
        </w:numPr>
        <w:ind w:left="720" w:hanging="360"/>
        <w:rPr>
          <w:u w:val="none"/>
        </w:rPr>
      </w:pPr>
      <w:r w:rsidDel="00000000" w:rsidR="00000000" w:rsidRPr="00000000">
        <w:rPr>
          <w:rtl w:val="0"/>
        </w:rPr>
        <w:t xml:space="preserve">Measure 20 meters due north. Stake that point. This is (4, 4)</w:t>
      </w:r>
    </w:p>
    <w:p w:rsidR="00000000" w:rsidDel="00000000" w:rsidP="00000000" w:rsidRDefault="00000000" w:rsidRPr="00000000" w14:paraId="00000117">
      <w:pPr>
        <w:ind w:left="0" w:firstLine="0"/>
        <w:rPr/>
      </w:pPr>
      <w:r w:rsidDel="00000000" w:rsidR="00000000" w:rsidRPr="00000000">
        <w:rPr>
          <w:rtl w:val="0"/>
        </w:rPr>
      </w:r>
    </w:p>
    <w:p w:rsidR="00000000" w:rsidDel="00000000" w:rsidP="00000000" w:rsidRDefault="00000000" w:rsidRPr="00000000" w14:paraId="00000118">
      <w:pPr>
        <w:ind w:left="0" w:firstLine="0"/>
        <w:rPr/>
      </w:pPr>
      <w:r w:rsidDel="00000000" w:rsidR="00000000" w:rsidRPr="00000000">
        <w:rPr>
          <w:rtl w:val="0"/>
        </w:rPr>
        <w:t xml:space="preserve">Part II</w:t>
      </w:r>
    </w:p>
    <w:p w:rsidR="00000000" w:rsidDel="00000000" w:rsidP="00000000" w:rsidRDefault="00000000" w:rsidRPr="00000000" w14:paraId="00000119">
      <w:pPr>
        <w:numPr>
          <w:ilvl w:val="0"/>
          <w:numId w:val="8"/>
        </w:numPr>
        <w:ind w:left="720" w:hanging="360"/>
        <w:rPr>
          <w:u w:val="none"/>
        </w:rPr>
      </w:pPr>
      <w:r w:rsidDel="00000000" w:rsidR="00000000" w:rsidRPr="00000000">
        <w:rPr>
          <w:rtl w:val="0"/>
        </w:rPr>
        <w:t xml:space="preserve">Make a scale drawing of the plot. Label the coordinates that you staked and draw a compass rose. </w:t>
      </w:r>
    </w:p>
    <w:p w:rsidR="00000000" w:rsidDel="00000000" w:rsidP="00000000" w:rsidRDefault="00000000" w:rsidRPr="00000000" w14:paraId="0000011A">
      <w:pPr>
        <w:numPr>
          <w:ilvl w:val="0"/>
          <w:numId w:val="8"/>
        </w:numPr>
        <w:ind w:left="720" w:hanging="360"/>
        <w:rPr>
          <w:u w:val="none"/>
        </w:rPr>
      </w:pPr>
      <w:r w:rsidDel="00000000" w:rsidR="00000000" w:rsidRPr="00000000">
        <w:rPr>
          <w:rtl w:val="0"/>
        </w:rPr>
        <w:t xml:space="preserve">Using the pythagorean theorem, calculate the hypotenuse of the triangle formed when dividing your plot from (0,0) to (4,4) AND from (0,4) to (4,0).</w:t>
      </w:r>
    </w:p>
    <w:p w:rsidR="00000000" w:rsidDel="00000000" w:rsidP="00000000" w:rsidRDefault="00000000" w:rsidRPr="00000000" w14:paraId="0000011B">
      <w:pPr>
        <w:numPr>
          <w:ilvl w:val="0"/>
          <w:numId w:val="8"/>
        </w:numPr>
        <w:ind w:left="720" w:hanging="360"/>
        <w:rPr>
          <w:u w:val="none"/>
        </w:rPr>
      </w:pPr>
      <w:r w:rsidDel="00000000" w:rsidR="00000000" w:rsidRPr="00000000">
        <w:rPr>
          <w:rtl w:val="0"/>
        </w:rPr>
        <w:t xml:space="preserve">Return to the garden. </w:t>
      </w:r>
    </w:p>
    <w:p w:rsidR="00000000" w:rsidDel="00000000" w:rsidP="00000000" w:rsidRDefault="00000000" w:rsidRPr="00000000" w14:paraId="0000011C">
      <w:pPr>
        <w:numPr>
          <w:ilvl w:val="0"/>
          <w:numId w:val="8"/>
        </w:numPr>
        <w:ind w:left="720" w:hanging="360"/>
        <w:rPr>
          <w:u w:val="none"/>
        </w:rPr>
      </w:pPr>
      <w:r w:rsidDel="00000000" w:rsidR="00000000" w:rsidRPr="00000000">
        <w:rPr>
          <w:rtl w:val="0"/>
        </w:rPr>
        <w:t xml:space="preserve">Using the metric measuring tape, verify that your diagonal matches your mathematical calculations performed on your scale drawing. If your measurements are within 50 cm of your calculations...well done. If not, adjust your stakes as needed by using the compass and measuring tape until the grid matches your calculations and N,S,E,W. </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Part III</w:t>
      </w:r>
    </w:p>
    <w:p w:rsidR="00000000" w:rsidDel="00000000" w:rsidP="00000000" w:rsidRDefault="00000000" w:rsidRPr="00000000" w14:paraId="0000011F">
      <w:pPr>
        <w:numPr>
          <w:ilvl w:val="0"/>
          <w:numId w:val="19"/>
        </w:numPr>
        <w:ind w:left="720" w:hanging="360"/>
        <w:rPr>
          <w:u w:val="none"/>
        </w:rPr>
      </w:pPr>
      <w:r w:rsidDel="00000000" w:rsidR="00000000" w:rsidRPr="00000000">
        <w:rPr>
          <w:rtl w:val="0"/>
        </w:rPr>
        <w:t xml:space="preserve">Using the scale drawing that your group made, you will now divide each individual quadrant into 4 sub quadrants of 5 meters by 5 meters. First do this on your scale drawing. Now we will create subplots of 5 meters by 5 meters.</w:t>
      </w:r>
    </w:p>
    <w:p w:rsidR="00000000" w:rsidDel="00000000" w:rsidP="00000000" w:rsidRDefault="00000000" w:rsidRPr="00000000" w14:paraId="00000120">
      <w:pPr>
        <w:numPr>
          <w:ilvl w:val="0"/>
          <w:numId w:val="19"/>
        </w:numPr>
        <w:ind w:left="720" w:hanging="360"/>
        <w:rPr>
          <w:u w:val="none"/>
        </w:rPr>
      </w:pPr>
      <w:r w:rsidDel="00000000" w:rsidR="00000000" w:rsidRPr="00000000">
        <w:rPr>
          <w:rtl w:val="0"/>
        </w:rPr>
        <w:t xml:space="preserve">You will create sub quadrants in the same manner that you created the initial square plot. Begin by orienting to the north and then measure along that line, placing a stake or flagging (TBD) at every 5 meters.</w:t>
      </w:r>
    </w:p>
    <w:p w:rsidR="00000000" w:rsidDel="00000000" w:rsidP="00000000" w:rsidRDefault="00000000" w:rsidRPr="00000000" w14:paraId="00000121">
      <w:pPr>
        <w:numPr>
          <w:ilvl w:val="0"/>
          <w:numId w:val="19"/>
        </w:numPr>
        <w:ind w:left="720" w:hanging="360"/>
        <w:rPr>
          <w:u w:val="none"/>
        </w:rPr>
      </w:pPr>
      <w:r w:rsidDel="00000000" w:rsidR="00000000" w:rsidRPr="00000000">
        <w:rPr>
          <w:rtl w:val="0"/>
        </w:rPr>
        <w:t xml:space="preserve">When you are finished, you will have 16 subplots within the initial rain garden plot.</w:t>
      </w:r>
    </w:p>
    <w:p w:rsidR="00000000" w:rsidDel="00000000" w:rsidP="00000000" w:rsidRDefault="00000000" w:rsidRPr="00000000" w14:paraId="00000122">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1362075</wp:posOffset>
                </wp:positionH>
                <wp:positionV relativeFrom="paragraph">
                  <wp:posOffset>266700</wp:posOffset>
                </wp:positionV>
                <wp:extent cx="276225" cy="747713"/>
                <wp:effectExtent b="0" l="0" r="0" t="0"/>
                <wp:wrapSquare wrapText="bothSides" distB="114300" distT="114300" distL="114300" distR="114300"/>
                <wp:docPr id="1" name=""/>
                <a:graphic>
                  <a:graphicData uri="http://schemas.microsoft.com/office/word/2010/wordprocessingGroup">
                    <wpg:wgp>
                      <wpg:cNvGrpSpPr/>
                      <wpg:grpSpPr>
                        <a:xfrm>
                          <a:off x="3095625" y="200025"/>
                          <a:ext cx="276225" cy="747713"/>
                          <a:chOff x="3095625" y="200025"/>
                          <a:chExt cx="266700" cy="790800"/>
                        </a:xfrm>
                      </wpg:grpSpPr>
                      <wps:wsp>
                        <wps:cNvCnPr/>
                        <wps:spPr>
                          <a:xfrm flipH="1" rot="10800000">
                            <a:off x="3228825" y="200025"/>
                            <a:ext cx="300" cy="495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3" name="Shape 3"/>
                        <wps:spPr>
                          <a:xfrm>
                            <a:off x="3095625" y="695325"/>
                            <a:ext cx="266700" cy="29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N</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1362075</wp:posOffset>
                </wp:positionH>
                <wp:positionV relativeFrom="paragraph">
                  <wp:posOffset>266700</wp:posOffset>
                </wp:positionV>
                <wp:extent cx="276225" cy="74771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76225" cy="747713"/>
                        </a:xfrm>
                        <a:prstGeom prst="rect"/>
                        <a:ln/>
                      </pic:spPr>
                    </pic:pic>
                  </a:graphicData>
                </a:graphic>
              </wp:anchor>
            </w:drawing>
          </mc:Fallback>
        </mc:AlternateContent>
      </w:r>
    </w:p>
    <w:tbl>
      <w:tblPr>
        <w:tblStyle w:val="Table1"/>
        <w:tblW w:w="22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555"/>
        <w:gridCol w:w="555"/>
        <w:gridCol w:w="555"/>
        <w:tblGridChange w:id="0">
          <w:tblGrid>
            <w:gridCol w:w="540"/>
            <w:gridCol w:w="555"/>
            <w:gridCol w:w="555"/>
            <w:gridCol w:w="5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133">
      <w:pPr>
        <w:rPr/>
      </w:pPr>
      <w:r w:rsidDel="00000000" w:rsidR="00000000" w:rsidRPr="00000000">
        <w:rPr>
          <w:rtl w:val="0"/>
        </w:rPr>
        <w:t xml:space="preserve">0,0</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numPr>
          <w:ilvl w:val="0"/>
          <w:numId w:val="21"/>
        </w:numPr>
        <w:ind w:left="720" w:hanging="360"/>
        <w:rPr>
          <w:u w:val="none"/>
        </w:rPr>
      </w:pPr>
      <w:r w:rsidDel="00000000" w:rsidR="00000000" w:rsidRPr="00000000">
        <w:rPr>
          <w:rtl w:val="0"/>
        </w:rPr>
        <w:t xml:space="preserve">20m x 20m, 4x4 subplots in rain garden</w:t>
      </w:r>
    </w:p>
    <w:p w:rsidR="00000000" w:rsidDel="00000000" w:rsidP="00000000" w:rsidRDefault="00000000" w:rsidRPr="00000000" w14:paraId="00000136">
      <w:pPr>
        <w:numPr>
          <w:ilvl w:val="0"/>
          <w:numId w:val="21"/>
        </w:numPr>
        <w:ind w:left="720" w:hanging="360"/>
        <w:rPr>
          <w:u w:val="none"/>
        </w:rPr>
      </w:pPr>
      <w:r w:rsidDel="00000000" w:rsidR="00000000" w:rsidRPr="00000000">
        <w:rPr>
          <w:rtl w:val="0"/>
        </w:rPr>
        <w:t xml:space="preserve">5m x 10m, 1x2 subplots in butterfly garden</w:t>
      </w:r>
    </w:p>
    <w:p w:rsidR="00000000" w:rsidDel="00000000" w:rsidP="00000000" w:rsidRDefault="00000000" w:rsidRPr="00000000" w14:paraId="00000137">
      <w:pPr>
        <w:numPr>
          <w:ilvl w:val="0"/>
          <w:numId w:val="21"/>
        </w:numPr>
        <w:ind w:left="720" w:hanging="360"/>
        <w:rPr>
          <w:u w:val="none"/>
        </w:rPr>
      </w:pPr>
      <w:r w:rsidDel="00000000" w:rsidR="00000000" w:rsidRPr="00000000">
        <w:rPr>
          <w:rtl w:val="0"/>
        </w:rPr>
        <w:t xml:space="preserve">Plot at Riverside UEC?</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b w:val="1"/>
        </w:rPr>
      </w:pPr>
      <w:r w:rsidDel="00000000" w:rsidR="00000000" w:rsidRPr="00000000">
        <w:rPr>
          <w:b w:val="1"/>
          <w:rtl w:val="0"/>
        </w:rPr>
        <w:t xml:space="preserve">Period 2 activities</w:t>
      </w:r>
    </w:p>
    <w:p w:rsidR="00000000" w:rsidDel="00000000" w:rsidP="00000000" w:rsidRDefault="00000000" w:rsidRPr="00000000" w14:paraId="0000013A">
      <w:pPr>
        <w:numPr>
          <w:ilvl w:val="0"/>
          <w:numId w:val="13"/>
        </w:numPr>
        <w:ind w:left="720" w:hanging="360"/>
        <w:rPr>
          <w:u w:val="none"/>
        </w:rPr>
      </w:pPr>
      <w:r w:rsidDel="00000000" w:rsidR="00000000" w:rsidRPr="00000000">
        <w:rPr>
          <w:rtl w:val="0"/>
        </w:rPr>
        <w:t xml:space="preserve">What observations can we make within this structure?</w:t>
      </w:r>
    </w:p>
    <w:p w:rsidR="00000000" w:rsidDel="00000000" w:rsidP="00000000" w:rsidRDefault="00000000" w:rsidRPr="00000000" w14:paraId="0000013B">
      <w:pPr>
        <w:numPr>
          <w:ilvl w:val="0"/>
          <w:numId w:val="13"/>
        </w:numPr>
        <w:ind w:left="720" w:hanging="360"/>
        <w:rPr>
          <w:u w:val="none"/>
        </w:rPr>
      </w:pPr>
      <w:r w:rsidDel="00000000" w:rsidR="00000000" w:rsidRPr="00000000">
        <w:rPr>
          <w:rtl w:val="0"/>
        </w:rPr>
        <w:t xml:space="preserve">What data can we collect?</w:t>
      </w:r>
    </w:p>
    <w:p w:rsidR="00000000" w:rsidDel="00000000" w:rsidP="00000000" w:rsidRDefault="00000000" w:rsidRPr="00000000" w14:paraId="0000013C">
      <w:pPr>
        <w:numPr>
          <w:ilvl w:val="0"/>
          <w:numId w:val="13"/>
        </w:numPr>
        <w:ind w:left="720" w:hanging="360"/>
        <w:rPr>
          <w:u w:val="none"/>
        </w:rPr>
      </w:pPr>
      <w:r w:rsidDel="00000000" w:rsidR="00000000" w:rsidRPr="00000000">
        <w:rPr>
          <w:rtl w:val="0"/>
        </w:rPr>
        <w:t xml:space="preserve">What can we do with the data?</w:t>
      </w:r>
    </w:p>
    <w:p w:rsidR="00000000" w:rsidDel="00000000" w:rsidP="00000000" w:rsidRDefault="00000000" w:rsidRPr="00000000" w14:paraId="0000013D">
      <w:pPr>
        <w:numPr>
          <w:ilvl w:val="0"/>
          <w:numId w:val="13"/>
        </w:numPr>
        <w:ind w:left="720" w:hanging="360"/>
        <w:rPr>
          <w:u w:val="none"/>
        </w:rPr>
      </w:pPr>
      <w:r w:rsidDel="00000000" w:rsidR="00000000" w:rsidRPr="00000000">
        <w:rPr>
          <w:rtl w:val="0"/>
        </w:rPr>
        <w:t xml:space="preserve">How can we organize the data so that other people understand your inquiry?</w:t>
      </w:r>
    </w:p>
    <w:p w:rsidR="00000000" w:rsidDel="00000000" w:rsidP="00000000" w:rsidRDefault="00000000" w:rsidRPr="00000000" w14:paraId="0000013E">
      <w:pPr>
        <w:numPr>
          <w:ilvl w:val="0"/>
          <w:numId w:val="13"/>
        </w:numPr>
        <w:ind w:left="720" w:hanging="360"/>
        <w:rPr>
          <w:u w:val="none"/>
        </w:rPr>
      </w:pPr>
      <w:r w:rsidDel="00000000" w:rsidR="00000000" w:rsidRPr="00000000">
        <w:rPr>
          <w:rtl w:val="0"/>
        </w:rPr>
        <w:t xml:space="preserve">What are the larger ecological questions that your questions relate to?</w:t>
      </w:r>
      <w:r w:rsidDel="00000000" w:rsidR="00000000" w:rsidRPr="00000000">
        <w:rPr>
          <w:rtl w:val="0"/>
        </w:rPr>
      </w:r>
    </w:p>
    <w:p w:rsidR="00000000" w:rsidDel="00000000" w:rsidP="00000000" w:rsidRDefault="00000000" w:rsidRPr="00000000" w14:paraId="0000013F">
      <w:pPr>
        <w:numPr>
          <w:ilvl w:val="0"/>
          <w:numId w:val="13"/>
        </w:numPr>
        <w:ind w:left="720" w:hanging="360"/>
        <w:rPr>
          <w:u w:val="none"/>
        </w:rPr>
      </w:pPr>
      <w:r w:rsidDel="00000000" w:rsidR="00000000" w:rsidRPr="00000000">
        <w:rPr>
          <w:rtl w:val="0"/>
        </w:rPr>
        <w:t xml:space="preserve">Plant identification</w:t>
      </w:r>
    </w:p>
    <w:p w:rsidR="00000000" w:rsidDel="00000000" w:rsidP="00000000" w:rsidRDefault="00000000" w:rsidRPr="00000000" w14:paraId="00000140">
      <w:pPr>
        <w:numPr>
          <w:ilvl w:val="0"/>
          <w:numId w:val="13"/>
        </w:numPr>
        <w:ind w:left="720" w:hanging="360"/>
        <w:rPr>
          <w:u w:val="none"/>
        </w:rPr>
      </w:pPr>
      <w:r w:rsidDel="00000000" w:rsidR="00000000" w:rsidRPr="00000000">
        <w:rPr>
          <w:rtl w:val="0"/>
        </w:rPr>
        <w:t xml:space="preserve">Compare biodiversity of: trees, birds, insects, </w:t>
      </w:r>
    </w:p>
    <w:p w:rsidR="00000000" w:rsidDel="00000000" w:rsidP="00000000" w:rsidRDefault="00000000" w:rsidRPr="00000000" w14:paraId="00000141">
      <w:pPr>
        <w:numPr>
          <w:ilvl w:val="0"/>
          <w:numId w:val="13"/>
        </w:numPr>
        <w:ind w:left="720" w:hanging="360"/>
        <w:rPr>
          <w:u w:val="none"/>
        </w:rPr>
      </w:pPr>
      <w:r w:rsidDel="00000000" w:rsidR="00000000" w:rsidRPr="00000000">
        <w:rPr>
          <w:rtl w:val="0"/>
        </w:rPr>
        <w:t xml:space="preserve">Growth over years</w:t>
      </w:r>
    </w:p>
    <w:p w:rsidR="00000000" w:rsidDel="00000000" w:rsidP="00000000" w:rsidRDefault="00000000" w:rsidRPr="00000000" w14:paraId="00000142">
      <w:pPr>
        <w:numPr>
          <w:ilvl w:val="0"/>
          <w:numId w:val="13"/>
        </w:numPr>
        <w:ind w:left="720" w:hanging="360"/>
        <w:rPr>
          <w:u w:val="none"/>
        </w:rPr>
      </w:pPr>
      <w:r w:rsidDel="00000000" w:rsidR="00000000" w:rsidRPr="00000000">
        <w:rPr>
          <w:rtl w:val="0"/>
        </w:rPr>
        <w:t xml:space="preserve">Seed production over years</w:t>
      </w:r>
    </w:p>
    <w:p w:rsidR="00000000" w:rsidDel="00000000" w:rsidP="00000000" w:rsidRDefault="00000000" w:rsidRPr="00000000" w14:paraId="00000143">
      <w:pPr>
        <w:numPr>
          <w:ilvl w:val="0"/>
          <w:numId w:val="13"/>
        </w:numPr>
        <w:ind w:left="720" w:hanging="360"/>
        <w:rPr>
          <w:u w:val="none"/>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b w:val="1"/>
          <w:rtl w:val="0"/>
        </w:rPr>
        <w:t xml:space="preserve">Period 3 </w:t>
      </w:r>
    </w:p>
    <w:p w:rsidR="00000000" w:rsidDel="00000000" w:rsidP="00000000" w:rsidRDefault="00000000" w:rsidRPr="00000000" w14:paraId="00000147">
      <w:pPr>
        <w:rPr>
          <w:b w:val="1"/>
        </w:rPr>
      </w:pPr>
      <w:r w:rsidDel="00000000" w:rsidR="00000000" w:rsidRPr="00000000">
        <w:rPr>
          <w:b w:val="1"/>
          <w:rtl w:val="0"/>
        </w:rPr>
        <w:t xml:space="preserve">expressions and demonstrations of understanding, mastery and accomplishment</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numPr>
          <w:ilvl w:val="0"/>
          <w:numId w:val="4"/>
        </w:numPr>
        <w:ind w:left="720" w:hanging="360"/>
        <w:rPr>
          <w:u w:val="none"/>
        </w:rPr>
      </w:pPr>
      <w:r w:rsidDel="00000000" w:rsidR="00000000" w:rsidRPr="00000000">
        <w:rPr>
          <w:rtl w:val="0"/>
        </w:rPr>
        <w:t xml:space="preserve">Develop guided tours or signage for self-guided tours around the gardens</w:t>
      </w:r>
    </w:p>
    <w:p w:rsidR="00000000" w:rsidDel="00000000" w:rsidP="00000000" w:rsidRDefault="00000000" w:rsidRPr="00000000" w14:paraId="0000014A">
      <w:pPr>
        <w:numPr>
          <w:ilvl w:val="0"/>
          <w:numId w:val="4"/>
        </w:numPr>
        <w:ind w:left="720" w:hanging="360"/>
        <w:rPr>
          <w:u w:val="none"/>
        </w:rPr>
      </w:pPr>
      <w:r w:rsidDel="00000000" w:rsidR="00000000" w:rsidRPr="00000000">
        <w:rPr>
          <w:rtl w:val="0"/>
        </w:rPr>
        <w:t xml:space="preserve">Collect data over time and analyze it</w:t>
      </w:r>
    </w:p>
    <w:p w:rsidR="00000000" w:rsidDel="00000000" w:rsidP="00000000" w:rsidRDefault="00000000" w:rsidRPr="00000000" w14:paraId="0000014B">
      <w:pPr>
        <w:numPr>
          <w:ilvl w:val="0"/>
          <w:numId w:val="4"/>
        </w:numPr>
        <w:ind w:left="720" w:hanging="360"/>
        <w:rPr>
          <w:u w:val="none"/>
        </w:rPr>
      </w:pPr>
      <w:r w:rsidDel="00000000" w:rsidR="00000000" w:rsidRPr="00000000">
        <w:rPr>
          <w:rtl w:val="0"/>
        </w:rPr>
        <w:t xml:space="preserve">Develop plans for garden management or extension</w:t>
      </w:r>
    </w:p>
    <w:p w:rsidR="00000000" w:rsidDel="00000000" w:rsidP="00000000" w:rsidRDefault="00000000" w:rsidRPr="00000000" w14:paraId="0000014C">
      <w:pPr>
        <w:numPr>
          <w:ilvl w:val="0"/>
          <w:numId w:val="4"/>
        </w:numPr>
        <w:ind w:left="720" w:hanging="360"/>
        <w:rPr>
          <w:u w:val="none"/>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br w:type="page"/>
      </w: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Dendrometer bands in orchard (Talk to David DiFilippes), light and soil moisture sensors.</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Value of a tree connection, math data generator</w:t>
      </w:r>
    </w:p>
    <w:p w:rsidR="00000000" w:rsidDel="00000000" w:rsidP="00000000" w:rsidRDefault="00000000" w:rsidRPr="00000000" w14:paraId="00000155">
      <w:pPr>
        <w:rPr/>
      </w:pPr>
      <w:hyperlink r:id="rId13">
        <w:r w:rsidDel="00000000" w:rsidR="00000000" w:rsidRPr="00000000">
          <w:rPr>
            <w:color w:val="1155cc"/>
            <w:u w:val="single"/>
            <w:rtl w:val="0"/>
          </w:rPr>
          <w:t xml:space="preserve">https://fyi.uwex.edu/environmentaleducation/programs/value-of-a-tree/</w:t>
        </w:r>
      </w:hyperlink>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Where in the world could you be depending on the species you encounter. Create assemblages of plants and animals that are general and gradually more unique to a given area that lend clues</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Jigsaw read and presentation of carbon cycle</w:t>
      </w:r>
    </w:p>
    <w:p w:rsidR="00000000" w:rsidDel="00000000" w:rsidP="00000000" w:rsidRDefault="00000000" w:rsidRPr="00000000" w14:paraId="0000015A">
      <w:pPr>
        <w:rPr/>
      </w:pPr>
      <w:hyperlink r:id="rId14">
        <w:r w:rsidDel="00000000" w:rsidR="00000000" w:rsidRPr="00000000">
          <w:rPr>
            <w:color w:val="1155cc"/>
            <w:u w:val="single"/>
            <w:rtl w:val="0"/>
          </w:rPr>
          <w:t xml:space="preserve">https://climatekids.nasa.gov/carbon/</w:t>
        </w:r>
      </w:hyperlink>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Heat capacity of ocean vs air</w:t>
      </w:r>
    </w:p>
    <w:p w:rsidR="00000000" w:rsidDel="00000000" w:rsidP="00000000" w:rsidRDefault="00000000" w:rsidRPr="00000000" w14:paraId="0000015D">
      <w:pPr>
        <w:rPr/>
      </w:pPr>
      <w:hyperlink r:id="rId15">
        <w:r w:rsidDel="00000000" w:rsidR="00000000" w:rsidRPr="00000000">
          <w:rPr>
            <w:color w:val="1155cc"/>
            <w:u w:val="single"/>
            <w:rtl w:val="0"/>
          </w:rPr>
          <w:t xml:space="preserve">https://climatekids.nasa.gov/ocean/</w:t>
        </w:r>
      </w:hyperlink>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play.google.com/store/apps/details?id=com.google.android.apps.forscience.whistlepunk&amp;hl=en" TargetMode="External"/><Relationship Id="rId13" Type="http://schemas.openxmlformats.org/officeDocument/2006/relationships/hyperlink" Target="https://fyi.uwex.edu/environmentaleducation/programs/value-of-a-tree/"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climatekids.nasa.gov/ocean/" TargetMode="External"/><Relationship Id="rId14" Type="http://schemas.openxmlformats.org/officeDocument/2006/relationships/hyperlink" Target="https://climatekids.nasa.gov/carbon/" TargetMode="External"/><Relationship Id="rId5" Type="http://schemas.openxmlformats.org/officeDocument/2006/relationships/styles" Target="styles.xml"/><Relationship Id="rId6" Type="http://schemas.openxmlformats.org/officeDocument/2006/relationships/hyperlink" Target="mailto:jdemas@riverrevitalizationfoundation.org" TargetMode="External"/><Relationship Id="rId7" Type="http://schemas.openxmlformats.org/officeDocument/2006/relationships/hyperlink" Target="mailto:jdemas@riverrevitalizationfoundation.or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